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9B4054" w14:textId="5DF035AD" w:rsidR="00CE296D" w:rsidRPr="003B4049" w:rsidRDefault="00425FFC" w:rsidP="003B4049">
      <w:pPr>
        <w:pStyle w:val="Date"/>
      </w:pPr>
      <w:r w:rsidRPr="007A6C0B">
        <w:rPr>
          <w:noProof/>
        </w:rPr>
        <w:drawing>
          <wp:anchor distT="0" distB="0" distL="114300" distR="114300" simplePos="0" relativeHeight="251642880" behindDoc="0" locked="0" layoutInCell="1" allowOverlap="1" wp14:anchorId="61A2A465" wp14:editId="3789B0E6">
            <wp:simplePos x="0" y="0"/>
            <wp:positionH relativeFrom="page">
              <wp:posOffset>241505</wp:posOffset>
            </wp:positionH>
            <wp:positionV relativeFrom="page">
              <wp:posOffset>215900</wp:posOffset>
            </wp:positionV>
            <wp:extent cx="1242919"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20Drive/Microsoft/MS%20Logo/MSFT_logo_rgb_C-Wht_D.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42919"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C0B">
        <w:rPr>
          <w:noProof/>
        </w:rPr>
        <w:drawing>
          <wp:anchor distT="0" distB="457200" distL="114300" distR="114300" simplePos="0" relativeHeight="251640832" behindDoc="1" locked="0" layoutInCell="1" allowOverlap="1" wp14:anchorId="38544B36" wp14:editId="14D6206D">
            <wp:simplePos x="0" y="0"/>
            <wp:positionH relativeFrom="page">
              <wp:posOffset>6350</wp:posOffset>
            </wp:positionH>
            <wp:positionV relativeFrom="page">
              <wp:posOffset>0</wp:posOffset>
            </wp:positionV>
            <wp:extent cx="7759065" cy="274256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onathan/Desktop/WIN14_Jan_Asus_0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59065" cy="274256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B91DDC">
        <w:t>March</w:t>
      </w:r>
      <w:r w:rsidR="006A216B">
        <w:t xml:space="preserve"> 201</w:t>
      </w:r>
      <w:r w:rsidR="007042E6" w:rsidRPr="003B4049">
        <w:rPr>
          <w:noProof/>
        </w:rPr>
        <mc:AlternateContent>
          <mc:Choice Requires="wps">
            <w:drawing>
              <wp:anchor distT="0" distB="0" distL="114300" distR="114300" simplePos="0" relativeHeight="251648000" behindDoc="0" locked="0" layoutInCell="1" allowOverlap="1" wp14:anchorId="41F14BF1" wp14:editId="60FB2A40">
                <wp:simplePos x="0" y="0"/>
                <wp:positionH relativeFrom="column">
                  <wp:posOffset>-3017520</wp:posOffset>
                </wp:positionH>
                <wp:positionV relativeFrom="paragraph">
                  <wp:posOffset>1097915</wp:posOffset>
                </wp:positionV>
                <wp:extent cx="2743200" cy="54864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2743200" cy="548640"/>
                        </a:xfrm>
                        <a:prstGeom prst="rect">
                          <a:avLst/>
                        </a:prstGeom>
                        <a:solidFill>
                          <a:srgbClr val="004B50">
                            <a:alpha val="89804"/>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68C35DF" w14:textId="77777777" w:rsidR="0041438E" w:rsidRPr="007042E6" w:rsidRDefault="0041438E" w:rsidP="007042E6">
                            <w:pPr>
                              <w:pStyle w:val="Subtitle"/>
                            </w:pPr>
                            <w:r w:rsidRPr="007042E6">
                              <w:t>IT Showcase</w:t>
                            </w:r>
                            <w:r w:rsidR="00A84BDD" w:rsidRPr="007042E6">
                              <w:t xml:space="preserve"> </w:t>
                            </w:r>
                            <w:r w:rsidR="00E412B6" w:rsidRPr="00031CB4">
                              <w:rPr>
                                <w:color w:val="FFFFFF"/>
                              </w:rPr>
                              <w:t>Productivity</w:t>
                            </w:r>
                            <w:r w:rsidR="00E412B6">
                              <w:t xml:space="preserve"> Guide</w:t>
                            </w:r>
                          </w:p>
                        </w:txbxContent>
                      </wps:txbx>
                      <wps:bodyPr rot="0" spcFirstLastPara="0" vertOverflow="overflow" horzOverflow="overflow" vert="horz" wrap="square" lIns="365760" tIns="54864" rIns="182880" bIns="0" numCol="1" spcCol="0" rtlCol="0" fromWordArt="0" anchor="ctr" anchorCtr="0" forceAA="0" compatLnSpc="1">
                        <a:prstTxWarp prst="textNoShape">
                          <a:avLst/>
                        </a:prstTxWarp>
                        <a:noAutofit/>
                      </wps:bodyPr>
                    </wps:wsp>
                  </a:graphicData>
                </a:graphic>
              </wp:anchor>
            </w:drawing>
          </mc:Choice>
          <mc:Fallback>
            <w:pict>
              <v:shapetype w14:anchorId="41F14BF1" id="_x0000_t202" coordsize="21600,21600" o:spt="202" path="m,l,21600r21600,l21600,xe">
                <v:stroke joinstyle="miter"/>
                <v:path gradientshapeok="t" o:connecttype="rect"/>
              </v:shapetype>
              <v:shape id="Text Box 4" o:spid="_x0000_s1026" type="#_x0000_t202" style="position:absolute;margin-left:-237.6pt;margin-top:86.45pt;width:3in;height:43.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" fillcolor="#004b50" stroked="f">
                <v:fill opacity="58853f"/>
                <v:textbox inset="28.8pt,4.32pt,14.4pt,0">
                  <w:txbxContent>
                    <w:p w14:paraId="668C35DF" w14:textId="77777777" w:rsidR="0041438E" w:rsidRPr="007042E6" w:rsidRDefault="0041438E" w:rsidP="007042E6">
                      <w:pPr>
                        <w:pStyle w:val="Subtitle"/>
                      </w:pPr>
                      <w:r w:rsidRPr="007042E6">
                        <w:t>IT Showcase</w:t>
                      </w:r>
                      <w:r w:rsidR="00A84BDD" w:rsidRPr="007042E6">
                        <w:t xml:space="preserve"> </w:t>
                      </w:r>
                      <w:r w:rsidR="00E412B6" w:rsidRPr="00031CB4">
                        <w:rPr>
                          <w:color w:val="FFFFFF"/>
                        </w:rPr>
                        <w:t>Productivity</w:t>
                      </w:r>
                      <w:r w:rsidR="00E412B6">
                        <w:t xml:space="preserve"> Guide</w:t>
                      </w:r>
                    </w:p>
                  </w:txbxContent>
                </v:textbox>
                <w10:wrap type="square"/>
              </v:shape>
            </w:pict>
          </mc:Fallback>
        </mc:AlternateContent>
      </w:r>
      <w:r w:rsidR="007042E6" w:rsidRPr="003B4049">
        <w:rPr>
          <w:noProof/>
        </w:rPr>
        <mc:AlternateContent>
          <mc:Choice Requires="wps">
            <w:drawing>
              <wp:anchor distT="0" distB="0" distL="114300" distR="114300" simplePos="0" relativeHeight="251649024" behindDoc="0" locked="0" layoutInCell="1" allowOverlap="1" wp14:anchorId="1E90C0F4" wp14:editId="3247131A">
                <wp:simplePos x="0" y="0"/>
                <wp:positionH relativeFrom="page">
                  <wp:posOffset>0</wp:posOffset>
                </wp:positionH>
                <wp:positionV relativeFrom="page">
                  <wp:posOffset>914400</wp:posOffset>
                </wp:positionV>
                <wp:extent cx="3657600" cy="128016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657600" cy="1280160"/>
                        </a:xfrm>
                        <a:prstGeom prst="rect">
                          <a:avLst/>
                        </a:prstGeom>
                        <a:solidFill>
                          <a:srgbClr val="008272">
                            <a:alpha val="89804"/>
                          </a:srgb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02EA862" w14:textId="0B1D5F4B" w:rsidR="00005AE4" w:rsidRPr="00A84BDD" w:rsidRDefault="00195FE3" w:rsidP="007042E6">
                            <w:pPr>
                              <w:pStyle w:val="Title"/>
                            </w:pPr>
                            <w:r w:rsidRPr="00195FE3">
                              <w:t>Skype fo</w:t>
                            </w:r>
                            <w:r w:rsidR="00B34AE5">
                              <w:t xml:space="preserve">r Business for Windows Phone </w:t>
                            </w:r>
                          </w:p>
                        </w:txbxContent>
                      </wps:txbx>
                      <wps:bodyPr rot="0" spcFirstLastPara="0" vertOverflow="overflow" horzOverflow="overflow" vert="horz" wrap="square" lIns="365760" tIns="182880" rIns="274320" bIns="18288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90C0F4" id="Text Box 5" o:spid="_x0000_s1027" type="#_x0000_t202" style="position:absolute;margin-left:0;margin-top:1in;width:4in;height:100.8pt;z-index:251649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" fillcolor="#008272" stroked="f">
                <v:fill opacity="58853f"/>
                <v:textbox inset="28.8pt,14.4pt,21.6pt,14.4pt">
                  <w:txbxContent>
                    <w:p w14:paraId="602EA862" w14:textId="0B1D5F4B" w:rsidR="00005AE4" w:rsidRPr="00A84BDD" w:rsidRDefault="00195FE3" w:rsidP="007042E6">
                      <w:pPr>
                        <w:pStyle w:val="Title"/>
                      </w:pPr>
                      <w:r w:rsidRPr="00195FE3">
                        <w:t>Skype fo</w:t>
                      </w:r>
                      <w:r w:rsidR="00B34AE5">
                        <w:t xml:space="preserve">r Business for Windows Phone </w:t>
                      </w:r>
                    </w:p>
                  </w:txbxContent>
                </v:textbox>
                <w10:wrap type="square" anchorx="page" anchory="page"/>
              </v:shape>
            </w:pict>
          </mc:Fallback>
        </mc:AlternateContent>
      </w:r>
      <w:r w:rsidR="006A216B">
        <w:t>6</w:t>
      </w:r>
    </w:p>
    <w:p w14:paraId="78FE933C" w14:textId="60F952F7" w:rsidR="00195FE3" w:rsidRDefault="00195FE3" w:rsidP="00195FE3">
      <w:r>
        <w:rPr>
          <w:b/>
          <w:bCs/>
          <w:highlight w:val="yellow"/>
        </w:rPr>
        <w:t>Customization note:</w:t>
      </w:r>
      <w:r>
        <w:rPr>
          <w:highlight w:val="yellow"/>
        </w:rPr>
        <w:t xml:space="preserve"> This document contains guidance and/or step-by-step installation instructions that can be reused, customized, or deleted entirely if they do not apply to your organization’s environment or installation scenarios. The text marked by yellow highlight</w:t>
      </w:r>
      <w:r w:rsidR="00FC3FCE">
        <w:rPr>
          <w:highlight w:val="yellow"/>
        </w:rPr>
        <w:t>ing</w:t>
      </w:r>
      <w:r>
        <w:rPr>
          <w:highlight w:val="yellow"/>
        </w:rPr>
        <w:t xml:space="preserve"> indicates either customization guidance or organization-specific variables. All highlighted text in this document should either be deleted or replaced prior to distribution</w:t>
      </w:r>
      <w:r w:rsidR="00245686">
        <w:rPr>
          <w:highlight w:val="yellow"/>
        </w:rPr>
        <w:t xml:space="preserve"> in your organization</w:t>
      </w:r>
      <w:r>
        <w:rPr>
          <w:highlight w:val="yellow"/>
        </w:rPr>
        <w:t xml:space="preserve">. </w:t>
      </w:r>
    </w:p>
    <w:p w14:paraId="59636A9E" w14:textId="7F6FB586" w:rsidR="00195FE3" w:rsidRDefault="00281B34" w:rsidP="00195FE3">
      <w:pPr>
        <w:pStyle w:val="Heading1"/>
        <w:rPr>
          <w:rFonts w:ascii="Segoe Pro" w:eastAsiaTheme="minorEastAsia" w:hAnsi="Segoe Pro" w:cstheme="minorBidi"/>
          <w:noProof/>
          <w:color w:val="595959"/>
          <w:sz w:val="24"/>
          <w:szCs w:val="28"/>
        </w:rPr>
      </w:pPr>
      <w:bookmarkStart w:id="0" w:name="_GoBack"/>
      <w:r>
        <w:rPr>
          <w:rFonts w:ascii="Segoe Pro" w:eastAsiaTheme="minorEastAsia" w:hAnsi="Segoe Pro" w:cstheme="minorBidi"/>
          <w:noProof/>
          <w:color w:val="595959"/>
          <w:sz w:val="24"/>
          <w:szCs w:val="28"/>
        </w:rPr>
        <w:t xml:space="preserve">Microsoft </w:t>
      </w:r>
      <w:r w:rsidR="00195FE3" w:rsidRPr="00195FE3">
        <w:rPr>
          <w:rFonts w:ascii="Segoe Pro" w:eastAsiaTheme="minorEastAsia" w:hAnsi="Segoe Pro" w:cstheme="minorBidi"/>
          <w:noProof/>
          <w:color w:val="595959"/>
          <w:sz w:val="24"/>
          <w:szCs w:val="28"/>
        </w:rPr>
        <w:t>Skype for Business for Windows Phone is an app that brings Skype for Business meetings, presence, instant messaging (IM), voice, and video capabilities to your mobile device. You can choose from multiple ways to communicate with others by using either Wi-Fi only or your cellular data connection when you’re not connected to Wi-Fi.</w:t>
      </w:r>
      <w:bookmarkEnd w:id="0"/>
    </w:p>
    <w:p w14:paraId="55FE191F" w14:textId="6827F603" w:rsidR="00195FE3" w:rsidRDefault="00FC3FCE" w:rsidP="003F32A8">
      <w:pPr>
        <w:pStyle w:val="Note"/>
        <w:ind w:left="0"/>
      </w:pPr>
      <w:r w:rsidRPr="003F32A8">
        <w:rPr>
          <w:b/>
        </w:rPr>
        <w:t>Important:</w:t>
      </w:r>
      <w:r w:rsidR="00195FE3" w:rsidRPr="00195FE3">
        <w:t xml:space="preserve"> Using the Skype for Business Mobile </w:t>
      </w:r>
      <w:r w:rsidR="00931C28">
        <w:t>app</w:t>
      </w:r>
      <w:r w:rsidR="00931C28" w:rsidRPr="00195FE3">
        <w:t xml:space="preserve"> </w:t>
      </w:r>
      <w:r w:rsidR="00195FE3" w:rsidRPr="00195FE3">
        <w:t xml:space="preserve">can increase your mobile data usage. Depending on the type of mobile data plan you subscribe to, this </w:t>
      </w:r>
      <w:r>
        <w:t>might</w:t>
      </w:r>
      <w:r w:rsidRPr="00195FE3">
        <w:t xml:space="preserve"> </w:t>
      </w:r>
      <w:r w:rsidR="00195FE3" w:rsidRPr="00195FE3">
        <w:t>cause an increase in your mobile phone bil</w:t>
      </w:r>
      <w:r w:rsidR="00895718">
        <w:t>l or slow your data connection speed</w:t>
      </w:r>
      <w:r w:rsidR="00195FE3" w:rsidRPr="00195FE3">
        <w:t>.</w:t>
      </w:r>
    </w:p>
    <w:p w14:paraId="4EEE8797" w14:textId="77777777" w:rsidR="00A26A9A" w:rsidRPr="007A6C0B" w:rsidRDefault="00A26A9A" w:rsidP="00195FE3">
      <w:pPr>
        <w:pStyle w:val="Heading1"/>
      </w:pPr>
      <w:r w:rsidRPr="007A6C0B">
        <w:t>Topics in this guide include:</w:t>
      </w:r>
    </w:p>
    <w:p w14:paraId="2FD47CC8" w14:textId="77777777" w:rsidR="00A26A9A" w:rsidRPr="00A26A9A" w:rsidRDefault="00566A2B" w:rsidP="00A26A9A">
      <w:pPr>
        <w:pStyle w:val="Heading1"/>
      </w:pPr>
      <w:r>
        <w:rPr>
          <w:noProof/>
        </w:rPr>
        <mc:AlternateContent>
          <mc:Choice Requires="wps">
            <w:drawing>
              <wp:anchor distT="0" distB="0" distL="114300" distR="114300" simplePos="0" relativeHeight="251668480" behindDoc="0" locked="0" layoutInCell="1" allowOverlap="1" wp14:anchorId="008D393D" wp14:editId="500A1AF2">
                <wp:simplePos x="0" y="0"/>
                <wp:positionH relativeFrom="column">
                  <wp:posOffset>0</wp:posOffset>
                </wp:positionH>
                <wp:positionV relativeFrom="paragraph">
                  <wp:posOffset>38735</wp:posOffset>
                </wp:positionV>
                <wp:extent cx="1691640" cy="914400"/>
                <wp:effectExtent l="0" t="0" r="3810" b="0"/>
                <wp:wrapNone/>
                <wp:docPr id="7" name="Rectangle 7"/>
                <wp:cNvGraphicFramePr/>
                <a:graphic xmlns:a="http://schemas.openxmlformats.org/drawingml/2006/main">
                  <a:graphicData uri="http://schemas.microsoft.com/office/word/2010/wordprocessingShape">
                    <wps:wsp>
                      <wps:cNvSpPr/>
                      <wps:spPr>
                        <a:xfrm>
                          <a:off x="0" y="0"/>
                          <a:ext cx="169164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39FF2" w14:textId="6FB9307B" w:rsidR="00566A2B" w:rsidRPr="009A106E" w:rsidRDefault="005756B9" w:rsidP="009A106E">
                            <w:pPr>
                              <w:rPr>
                                <w:color w:val="FFFFFF" w:themeColor="background1"/>
                              </w:rPr>
                            </w:pPr>
                            <w:hyperlink w:anchor="_Where_to_get" w:history="1">
                              <w:r w:rsidR="006A216B" w:rsidRPr="00D15FC7">
                                <w:rPr>
                                  <w:rStyle w:val="Hyperlink"/>
                                  <w:color w:val="FFFFFF" w:themeColor="background1"/>
                                  <w:sz w:val="24"/>
                                  <w:u w:val="none"/>
                                </w:rPr>
                                <w:t>Where to get Skype for Business</w:t>
                              </w:r>
                              <w:r w:rsidR="00B91DDC" w:rsidRPr="00D15FC7">
                                <w:rPr>
                                  <w:rStyle w:val="Hyperlink"/>
                                  <w:color w:val="FFFFFF" w:themeColor="background1"/>
                                  <w:sz w:val="24"/>
                                  <w:u w:val="none"/>
                                </w:rPr>
                                <w:t xml:space="preserve"> for Windows Phone</w:t>
                              </w:r>
                            </w:hyperlink>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008D393D" id="Rectangle 7" o:spid="_x0000_s1028" style="position:absolute;margin-left:0;margin-top:3.05pt;width:133.2pt;height:1in;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" fillcolor="#008272" stroked="f" strokeweight="1pt">
                <v:textbox inset="10.8pt,7.2pt,10.8pt,7.2pt">
                  <w:txbxContent>
                    <w:p w14:paraId="4F039FF2" w14:textId="6FB9307B" w:rsidR="00566A2B" w:rsidRPr="009A106E" w:rsidRDefault="005F711A" w:rsidP="009A106E">
                      <w:pPr>
                        <w:rPr>
                          <w:color w:val="FFFFFF" w:themeColor="background1"/>
                        </w:rPr>
                      </w:pPr>
                      <w:hyperlink w:anchor="_Where_to_get" w:history="1">
                        <w:r w:rsidR="006A216B" w:rsidRPr="00D15FC7">
                          <w:rPr>
                            <w:rStyle w:val="Hyperlink"/>
                            <w:color w:val="FFFFFF" w:themeColor="background1"/>
                            <w:sz w:val="24"/>
                            <w:u w:val="none"/>
                          </w:rPr>
                          <w:t>Where to get Skype for Business</w:t>
                        </w:r>
                        <w:r w:rsidR="00B91DDC" w:rsidRPr="00D15FC7">
                          <w:rPr>
                            <w:rStyle w:val="Hyperlink"/>
                            <w:color w:val="FFFFFF" w:themeColor="background1"/>
                            <w:sz w:val="24"/>
                            <w:u w:val="none"/>
                          </w:rPr>
                          <w:t xml:space="preserve"> for Windows Phone</w:t>
                        </w:r>
                      </w:hyperlink>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677C8BD4" wp14:editId="300D2BA5">
                <wp:simplePos x="0" y="0"/>
                <wp:positionH relativeFrom="column">
                  <wp:posOffset>1778000</wp:posOffset>
                </wp:positionH>
                <wp:positionV relativeFrom="paragraph">
                  <wp:posOffset>38735</wp:posOffset>
                </wp:positionV>
                <wp:extent cx="1691640" cy="914400"/>
                <wp:effectExtent l="0" t="0" r="3810" b="0"/>
                <wp:wrapNone/>
                <wp:docPr id="8" name="Rectangle 8"/>
                <wp:cNvGraphicFramePr/>
                <a:graphic xmlns:a="http://schemas.openxmlformats.org/drawingml/2006/main">
                  <a:graphicData uri="http://schemas.microsoft.com/office/word/2010/wordprocessingShape">
                    <wps:wsp>
                      <wps:cNvSpPr/>
                      <wps:spPr>
                        <a:xfrm>
                          <a:off x="0" y="0"/>
                          <a:ext cx="169164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96440" w14:textId="086DA0BF" w:rsidR="00566A2B" w:rsidRPr="00D15FC7" w:rsidRDefault="005756B9" w:rsidP="009A106E">
                            <w:pPr>
                              <w:rPr>
                                <w:color w:val="FFFFFF" w:themeColor="background1"/>
                              </w:rPr>
                            </w:pPr>
                            <w:hyperlink w:anchor="_Signing_into_Skype" w:history="1">
                              <w:r w:rsidR="006A216B" w:rsidRPr="00D15FC7">
                                <w:rPr>
                                  <w:rStyle w:val="Hyperlink"/>
                                  <w:color w:val="FFFFFF" w:themeColor="background1"/>
                                  <w:sz w:val="24"/>
                                  <w:u w:val="none"/>
                                </w:rPr>
                                <w:t>Signing into Skype for Business</w:t>
                              </w:r>
                              <w:r w:rsidR="00B91DDC" w:rsidRPr="00D15FC7">
                                <w:rPr>
                                  <w:rStyle w:val="Hyperlink"/>
                                  <w:color w:val="FFFFFF" w:themeColor="background1"/>
                                  <w:sz w:val="24"/>
                                  <w:u w:val="none"/>
                                </w:rPr>
                                <w:t xml:space="preserve"> for the first time</w:t>
                              </w:r>
                            </w:hyperlink>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677C8BD4" id="Rectangle 8" o:spid="_x0000_s1029" style="position:absolute;margin-left:140pt;margin-top:3.05pt;width:133.2pt;height:1in;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" fillcolor="#008272" stroked="f" strokeweight="1pt">
                <v:textbox inset="10.8pt,7.2pt,10.8pt,7.2pt">
                  <w:txbxContent>
                    <w:p w14:paraId="1B096440" w14:textId="086DA0BF" w:rsidR="00566A2B" w:rsidRPr="00D15FC7" w:rsidRDefault="005F711A" w:rsidP="009A106E">
                      <w:pPr>
                        <w:rPr>
                          <w:color w:val="FFFFFF" w:themeColor="background1"/>
                        </w:rPr>
                      </w:pPr>
                      <w:hyperlink w:anchor="_Signing_into_Skype" w:history="1">
                        <w:r w:rsidR="006A216B" w:rsidRPr="00D15FC7">
                          <w:rPr>
                            <w:rStyle w:val="Hyperlink"/>
                            <w:color w:val="FFFFFF" w:themeColor="background1"/>
                            <w:sz w:val="24"/>
                            <w:u w:val="none"/>
                          </w:rPr>
                          <w:t>Signing into Skype for Business</w:t>
                        </w:r>
                        <w:r w:rsidR="00B91DDC" w:rsidRPr="00D15FC7">
                          <w:rPr>
                            <w:rStyle w:val="Hyperlink"/>
                            <w:color w:val="FFFFFF" w:themeColor="background1"/>
                            <w:sz w:val="24"/>
                            <w:u w:val="none"/>
                          </w:rPr>
                          <w:t xml:space="preserve"> for the first time</w:t>
                        </w:r>
                      </w:hyperlink>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04501470" wp14:editId="0F2CC8B5">
                <wp:simplePos x="0" y="0"/>
                <wp:positionH relativeFrom="column">
                  <wp:posOffset>3568700</wp:posOffset>
                </wp:positionH>
                <wp:positionV relativeFrom="paragraph">
                  <wp:posOffset>38735</wp:posOffset>
                </wp:positionV>
                <wp:extent cx="1691640" cy="914400"/>
                <wp:effectExtent l="0" t="0" r="3810" b="0"/>
                <wp:wrapNone/>
                <wp:docPr id="10" name="Rectangle 10"/>
                <wp:cNvGraphicFramePr/>
                <a:graphic xmlns:a="http://schemas.openxmlformats.org/drawingml/2006/main">
                  <a:graphicData uri="http://schemas.microsoft.com/office/word/2010/wordprocessingShape">
                    <wps:wsp>
                      <wps:cNvSpPr/>
                      <wps:spPr>
                        <a:xfrm>
                          <a:off x="0" y="0"/>
                          <a:ext cx="1691640"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87B71E" w14:textId="49F22C49" w:rsidR="00566A2B" w:rsidRPr="00D15FC7" w:rsidRDefault="005756B9" w:rsidP="009A106E">
                            <w:pPr>
                              <w:shd w:val="clear" w:color="auto" w:fill="008272"/>
                              <w:rPr>
                                <w:color w:val="FFFFFF" w:themeColor="background1"/>
                                <w:sz w:val="24"/>
                              </w:rPr>
                            </w:pPr>
                            <w:hyperlink w:anchor="_Participating_in_Skype" w:history="1">
                              <w:r w:rsidR="00B91DDC" w:rsidRPr="00D15FC7">
                                <w:rPr>
                                  <w:rStyle w:val="Hyperlink"/>
                                  <w:color w:val="FFFFFF" w:themeColor="background1"/>
                                  <w:sz w:val="24"/>
                                  <w:u w:val="none"/>
                                </w:rPr>
                                <w:t>Participating in Skype for Business meetings</w:t>
                              </w:r>
                            </w:hyperlink>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04501470" id="Rectangle 10" o:spid="_x0000_s1030" style="position:absolute;margin-left:281pt;margin-top:3.05pt;width:133.2pt;height:1in;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" fillcolor="#008272" stroked="f" strokeweight="1pt">
                <v:textbox inset="10.8pt,7.2pt,10.8pt,7.2pt">
                  <w:txbxContent>
                    <w:p w14:paraId="1C87B71E" w14:textId="49F22C49" w:rsidR="00566A2B" w:rsidRPr="00D15FC7" w:rsidRDefault="005F711A" w:rsidP="009A106E">
                      <w:pPr>
                        <w:shd w:val="clear" w:color="auto" w:fill="008272"/>
                        <w:rPr>
                          <w:color w:val="FFFFFF" w:themeColor="background1"/>
                          <w:sz w:val="24"/>
                        </w:rPr>
                      </w:pPr>
                      <w:hyperlink w:anchor="_Participating_in_Skype" w:history="1">
                        <w:r w:rsidR="00B91DDC" w:rsidRPr="00D15FC7">
                          <w:rPr>
                            <w:rStyle w:val="Hyperlink"/>
                            <w:color w:val="FFFFFF" w:themeColor="background1"/>
                            <w:sz w:val="24"/>
                            <w:u w:val="none"/>
                          </w:rPr>
                          <w:t>Participating in Skype for Business meetings</w:t>
                        </w:r>
                      </w:hyperlink>
                    </w:p>
                  </w:txbxContent>
                </v:textbox>
              </v:rect>
            </w:pict>
          </mc:Fallback>
        </mc:AlternateContent>
      </w:r>
    </w:p>
    <w:p w14:paraId="1D88AF53" w14:textId="330D6AC0" w:rsidR="00A26A9A" w:rsidRPr="00C219E7" w:rsidRDefault="006A216B">
      <w:pPr>
        <w:spacing w:after="0"/>
      </w:pPr>
      <w:r>
        <w:rPr>
          <w:noProof/>
        </w:rPr>
        <mc:AlternateContent>
          <mc:Choice Requires="wps">
            <w:drawing>
              <wp:anchor distT="0" distB="0" distL="114300" distR="114300" simplePos="0" relativeHeight="251679744" behindDoc="0" locked="0" layoutInCell="1" allowOverlap="1" wp14:anchorId="3D2CEBC7" wp14:editId="24C50E1C">
                <wp:simplePos x="0" y="0"/>
                <wp:positionH relativeFrom="column">
                  <wp:posOffset>1789674</wp:posOffset>
                </wp:positionH>
                <wp:positionV relativeFrom="paragraph">
                  <wp:posOffset>1775460</wp:posOffset>
                </wp:positionV>
                <wp:extent cx="1690823" cy="914400"/>
                <wp:effectExtent l="0" t="0" r="5080" b="0"/>
                <wp:wrapNone/>
                <wp:docPr id="33" name="Rectangle 33"/>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159AB" w14:textId="147D3108" w:rsidR="006A216B" w:rsidRPr="00D15FC7" w:rsidRDefault="005756B9" w:rsidP="009A106E">
                            <w:pPr>
                              <w:rPr>
                                <w:color w:val="FFFFFF" w:themeColor="background1"/>
                                <w:sz w:val="24"/>
                              </w:rPr>
                            </w:pPr>
                            <w:hyperlink w:anchor="_For_more_information" w:history="1">
                              <w:r w:rsidR="006A216B" w:rsidRPr="00D15FC7">
                                <w:rPr>
                                  <w:rStyle w:val="Hyperlink"/>
                                  <w:color w:val="FFFFFF" w:themeColor="background1"/>
                                  <w:sz w:val="24"/>
                                  <w:u w:val="none"/>
                                </w:rPr>
                                <w:t>For more information</w:t>
                              </w:r>
                            </w:hyperlink>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3D2CEBC7" id="Rectangle 33" o:spid="_x0000_s1031" style="position:absolute;margin-left:140.9pt;margin-top:139.8pt;width:133.15pt;height:1in;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" fillcolor="#008272" stroked="f" strokeweight="1pt">
                <v:textbox inset="10.8pt,7.2pt,10.8pt,7.2pt">
                  <w:txbxContent>
                    <w:p w14:paraId="430159AB" w14:textId="147D3108" w:rsidR="006A216B" w:rsidRPr="00D15FC7" w:rsidRDefault="005F711A" w:rsidP="009A106E">
                      <w:pPr>
                        <w:rPr>
                          <w:color w:val="FFFFFF" w:themeColor="background1"/>
                          <w:sz w:val="24"/>
                        </w:rPr>
                      </w:pPr>
                      <w:hyperlink w:anchor="_For_more_information" w:history="1">
                        <w:r w:rsidR="006A216B" w:rsidRPr="00D15FC7">
                          <w:rPr>
                            <w:rStyle w:val="Hyperlink"/>
                            <w:color w:val="FFFFFF" w:themeColor="background1"/>
                            <w:sz w:val="24"/>
                            <w:u w:val="none"/>
                          </w:rPr>
                          <w:t>For more information</w:t>
                        </w:r>
                      </w:hyperlink>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574E68C1" wp14:editId="7615869B">
                <wp:simplePos x="0" y="0"/>
                <wp:positionH relativeFrom="column">
                  <wp:posOffset>1305</wp:posOffset>
                </wp:positionH>
                <wp:positionV relativeFrom="paragraph">
                  <wp:posOffset>1765859</wp:posOffset>
                </wp:positionV>
                <wp:extent cx="1690823" cy="914400"/>
                <wp:effectExtent l="0" t="0" r="5080" b="0"/>
                <wp:wrapNone/>
                <wp:docPr id="25" name="Rectangle 25"/>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85002D" w14:textId="20771230" w:rsidR="006A216B" w:rsidRPr="00D15FC7" w:rsidRDefault="006A216B" w:rsidP="006A216B">
                            <w:pPr>
                              <w:rPr>
                                <w:rStyle w:val="Hyperlink"/>
                                <w:color w:val="FFFFFF" w:themeColor="background1"/>
                                <w:sz w:val="24"/>
                                <w:u w:val="none"/>
                              </w:rPr>
                            </w:pPr>
                            <w:r w:rsidRPr="00D15FC7">
                              <w:rPr>
                                <w:color w:val="FFFFFF" w:themeColor="background1"/>
                                <w:sz w:val="24"/>
                              </w:rPr>
                              <w:fldChar w:fldCharType="begin"/>
                            </w:r>
                            <w:r w:rsidRPr="00D15FC7">
                              <w:rPr>
                                <w:color w:val="FFFFFF" w:themeColor="background1"/>
                                <w:sz w:val="24"/>
                              </w:rPr>
                              <w:instrText xml:space="preserve"> HYPERLINK  \l "_Call_forwarding_and" </w:instrText>
                            </w:r>
                            <w:r w:rsidRPr="00D15FC7">
                              <w:rPr>
                                <w:color w:val="FFFFFF" w:themeColor="background1"/>
                                <w:sz w:val="24"/>
                              </w:rPr>
                              <w:fldChar w:fldCharType="separate"/>
                            </w:r>
                            <w:r w:rsidR="00CB067F" w:rsidRPr="00D15FC7">
                              <w:rPr>
                                <w:rStyle w:val="Hyperlink"/>
                                <w:color w:val="FFFFFF" w:themeColor="background1"/>
                                <w:sz w:val="24"/>
                                <w:u w:val="none"/>
                              </w:rPr>
                              <w:t xml:space="preserve">Using call </w:t>
                            </w:r>
                            <w:r w:rsidRPr="00D15FC7">
                              <w:rPr>
                                <w:rStyle w:val="Hyperlink"/>
                                <w:color w:val="FFFFFF" w:themeColor="background1"/>
                                <w:sz w:val="24"/>
                                <w:u w:val="none"/>
                              </w:rPr>
                              <w:t>forwarding and voicemail</w:t>
                            </w:r>
                          </w:p>
                          <w:p w14:paraId="366474BF" w14:textId="77777777" w:rsidR="006A216B" w:rsidRDefault="006A216B" w:rsidP="006A216B">
                            <w:pPr>
                              <w:jc w:val="center"/>
                            </w:pPr>
                            <w:r w:rsidRPr="00D15FC7">
                              <w:rPr>
                                <w:color w:val="FFFFFF" w:themeColor="background1"/>
                                <w:sz w:val="24"/>
                              </w:rPr>
                              <w:fldChar w:fldCharType="end"/>
                            </w: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574E68C1" id="Rectangle 25" o:spid="_x0000_s1032" style="position:absolute;margin-left:.1pt;margin-top:139.05pt;width:133.15pt;height:1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" fillcolor="#008272" stroked="f" strokeweight="1pt">
                <v:textbox inset="10.8pt,7.2pt,10.8pt,7.2pt">
                  <w:txbxContent>
                    <w:p w14:paraId="1185002D" w14:textId="20771230" w:rsidR="006A216B" w:rsidRPr="00D15FC7" w:rsidRDefault="006A216B" w:rsidP="006A216B">
                      <w:pPr>
                        <w:rPr>
                          <w:rStyle w:val="Hyperlink"/>
                          <w:color w:val="FFFFFF" w:themeColor="background1"/>
                          <w:sz w:val="24"/>
                          <w:u w:val="none"/>
                        </w:rPr>
                      </w:pPr>
                      <w:r w:rsidRPr="00D15FC7">
                        <w:rPr>
                          <w:color w:val="FFFFFF" w:themeColor="background1"/>
                          <w:sz w:val="24"/>
                        </w:rPr>
                        <w:fldChar w:fldCharType="begin"/>
                      </w:r>
                      <w:r w:rsidRPr="00D15FC7">
                        <w:rPr>
                          <w:color w:val="FFFFFF" w:themeColor="background1"/>
                          <w:sz w:val="24"/>
                        </w:rPr>
                        <w:instrText xml:space="preserve"> HYPERLINK  \l "_Call_forwarding_and" </w:instrText>
                      </w:r>
                      <w:r w:rsidRPr="00D15FC7">
                        <w:rPr>
                          <w:color w:val="FFFFFF" w:themeColor="background1"/>
                          <w:sz w:val="24"/>
                        </w:rPr>
                        <w:fldChar w:fldCharType="separate"/>
                      </w:r>
                      <w:r w:rsidR="00CB067F" w:rsidRPr="00D15FC7">
                        <w:rPr>
                          <w:rStyle w:val="Hyperlink"/>
                          <w:color w:val="FFFFFF" w:themeColor="background1"/>
                          <w:sz w:val="24"/>
                          <w:u w:val="none"/>
                        </w:rPr>
                        <w:t xml:space="preserve">Using call </w:t>
                      </w:r>
                      <w:r w:rsidRPr="00D15FC7">
                        <w:rPr>
                          <w:rStyle w:val="Hyperlink"/>
                          <w:color w:val="FFFFFF" w:themeColor="background1"/>
                          <w:sz w:val="24"/>
                          <w:u w:val="none"/>
                        </w:rPr>
                        <w:t>forwarding and voicemail</w:t>
                      </w:r>
                    </w:p>
                    <w:p w14:paraId="366474BF" w14:textId="77777777" w:rsidR="006A216B" w:rsidRDefault="006A216B" w:rsidP="006A216B">
                      <w:pPr>
                        <w:jc w:val="center"/>
                      </w:pPr>
                      <w:r w:rsidRPr="00D15FC7">
                        <w:rPr>
                          <w:color w:val="FFFFFF" w:themeColor="background1"/>
                          <w:sz w:val="24"/>
                        </w:rPr>
                        <w:fldChar w:fldCharType="end"/>
                      </w:r>
                    </w:p>
                  </w:txbxContent>
                </v:textbox>
              </v:rect>
            </w:pict>
          </mc:Fallback>
        </mc:AlternateContent>
      </w:r>
      <w:r w:rsidR="00566A2B">
        <w:rPr>
          <w:noProof/>
        </w:rPr>
        <mc:AlternateContent>
          <mc:Choice Requires="wps">
            <w:drawing>
              <wp:anchor distT="0" distB="0" distL="114300" distR="114300" simplePos="0" relativeHeight="251671552" behindDoc="0" locked="0" layoutInCell="1" allowOverlap="1" wp14:anchorId="4A68B197" wp14:editId="2D71DD93">
                <wp:simplePos x="0" y="0"/>
                <wp:positionH relativeFrom="column">
                  <wp:posOffset>0</wp:posOffset>
                </wp:positionH>
                <wp:positionV relativeFrom="paragraph">
                  <wp:posOffset>748030</wp:posOffset>
                </wp:positionV>
                <wp:extent cx="1690823" cy="914400"/>
                <wp:effectExtent l="0" t="0" r="5080" b="0"/>
                <wp:wrapNone/>
                <wp:docPr id="16" name="Rectangle 16"/>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9984A2" w14:textId="13019056" w:rsidR="00566A2B" w:rsidRPr="00D15FC7" w:rsidRDefault="005756B9" w:rsidP="00566A2B">
                            <w:pPr>
                              <w:rPr>
                                <w:color w:val="FFFFFF" w:themeColor="background1"/>
                                <w:sz w:val="24"/>
                              </w:rPr>
                            </w:pPr>
                            <w:hyperlink w:anchor="_Status_and_personal" w:history="1">
                              <w:r w:rsidR="00B91DDC" w:rsidRPr="00D15FC7">
                                <w:rPr>
                                  <w:rStyle w:val="Hyperlink"/>
                                  <w:color w:val="FFFFFF" w:themeColor="background1"/>
                                  <w:sz w:val="24"/>
                                  <w:u w:val="none"/>
                                </w:rPr>
                                <w:t xml:space="preserve">Setting your status </w:t>
                              </w:r>
                              <w:r w:rsidR="006A216B" w:rsidRPr="00D15FC7">
                                <w:rPr>
                                  <w:rStyle w:val="Hyperlink"/>
                                  <w:color w:val="FFFFFF" w:themeColor="background1"/>
                                  <w:sz w:val="24"/>
                                  <w:u w:val="none"/>
                                </w:rPr>
                                <w:t xml:space="preserve">and </w:t>
                              </w:r>
                              <w:r w:rsidR="00B91DDC" w:rsidRPr="00D15FC7">
                                <w:rPr>
                                  <w:rStyle w:val="Hyperlink"/>
                                  <w:color w:val="FFFFFF" w:themeColor="background1"/>
                                  <w:sz w:val="24"/>
                                  <w:u w:val="none"/>
                                </w:rPr>
                                <w:t xml:space="preserve">a </w:t>
                              </w:r>
                              <w:r w:rsidR="006A216B" w:rsidRPr="00D15FC7">
                                <w:rPr>
                                  <w:rStyle w:val="Hyperlink"/>
                                  <w:color w:val="FFFFFF" w:themeColor="background1"/>
                                  <w:sz w:val="24"/>
                                  <w:u w:val="none"/>
                                </w:rPr>
                                <w:t>personal note</w:t>
                              </w:r>
                            </w:hyperlink>
                          </w:p>
                          <w:p w14:paraId="6081F059" w14:textId="77777777" w:rsidR="00566A2B" w:rsidRDefault="00566A2B" w:rsidP="00566A2B">
                            <w:pPr>
                              <w:jc w:val="center"/>
                            </w:pPr>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4A68B197" id="Rectangle 16" o:spid="_x0000_s1033" style="position:absolute;margin-left:0;margin-top:58.9pt;width:133.15pt;height:1in;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" fillcolor="#008272" stroked="f" strokeweight="1pt">
                <v:textbox inset="10.8pt,7.2pt,10.8pt,7.2pt">
                  <w:txbxContent>
                    <w:p w14:paraId="149984A2" w14:textId="13019056" w:rsidR="00566A2B" w:rsidRPr="00D15FC7" w:rsidRDefault="005F711A" w:rsidP="00566A2B">
                      <w:pPr>
                        <w:rPr>
                          <w:color w:val="FFFFFF" w:themeColor="background1"/>
                          <w:sz w:val="24"/>
                        </w:rPr>
                      </w:pPr>
                      <w:hyperlink w:anchor="_Status_and_personal" w:history="1">
                        <w:r w:rsidR="00B91DDC" w:rsidRPr="00D15FC7">
                          <w:rPr>
                            <w:rStyle w:val="Hyperlink"/>
                            <w:color w:val="FFFFFF" w:themeColor="background1"/>
                            <w:sz w:val="24"/>
                            <w:u w:val="none"/>
                          </w:rPr>
                          <w:t xml:space="preserve">Setting your status </w:t>
                        </w:r>
                        <w:r w:rsidR="006A216B" w:rsidRPr="00D15FC7">
                          <w:rPr>
                            <w:rStyle w:val="Hyperlink"/>
                            <w:color w:val="FFFFFF" w:themeColor="background1"/>
                            <w:sz w:val="24"/>
                            <w:u w:val="none"/>
                          </w:rPr>
                          <w:t xml:space="preserve">and </w:t>
                        </w:r>
                        <w:r w:rsidR="00B91DDC" w:rsidRPr="00D15FC7">
                          <w:rPr>
                            <w:rStyle w:val="Hyperlink"/>
                            <w:color w:val="FFFFFF" w:themeColor="background1"/>
                            <w:sz w:val="24"/>
                            <w:u w:val="none"/>
                          </w:rPr>
                          <w:t xml:space="preserve">a </w:t>
                        </w:r>
                        <w:r w:rsidR="006A216B" w:rsidRPr="00D15FC7">
                          <w:rPr>
                            <w:rStyle w:val="Hyperlink"/>
                            <w:color w:val="FFFFFF" w:themeColor="background1"/>
                            <w:sz w:val="24"/>
                            <w:u w:val="none"/>
                          </w:rPr>
                          <w:t>personal note</w:t>
                        </w:r>
                      </w:hyperlink>
                    </w:p>
                    <w:p w14:paraId="6081F059" w14:textId="77777777" w:rsidR="00566A2B" w:rsidRDefault="00566A2B" w:rsidP="00566A2B">
                      <w:pPr>
                        <w:jc w:val="center"/>
                      </w:pPr>
                    </w:p>
                  </w:txbxContent>
                </v:textbox>
              </v:rect>
            </w:pict>
          </mc:Fallback>
        </mc:AlternateContent>
      </w:r>
      <w:r w:rsidR="00566A2B">
        <w:rPr>
          <w:noProof/>
        </w:rPr>
        <mc:AlternateContent>
          <mc:Choice Requires="wps">
            <w:drawing>
              <wp:anchor distT="0" distB="0" distL="114300" distR="114300" simplePos="0" relativeHeight="251672576" behindDoc="0" locked="0" layoutInCell="1" allowOverlap="1" wp14:anchorId="044E2394" wp14:editId="44B789B5">
                <wp:simplePos x="0" y="0"/>
                <wp:positionH relativeFrom="column">
                  <wp:posOffset>1778000</wp:posOffset>
                </wp:positionH>
                <wp:positionV relativeFrom="paragraph">
                  <wp:posOffset>748030</wp:posOffset>
                </wp:positionV>
                <wp:extent cx="1690823" cy="914400"/>
                <wp:effectExtent l="0" t="0" r="5080" b="0"/>
                <wp:wrapNone/>
                <wp:docPr id="17" name="Rectangle 17"/>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2643D" w14:textId="4A99A451" w:rsidR="00566A2B" w:rsidRPr="00D15FC7" w:rsidRDefault="005756B9" w:rsidP="009A106E">
                            <w:pPr>
                              <w:rPr>
                                <w:color w:val="FFFFFF" w:themeColor="background1"/>
                                <w:sz w:val="24"/>
                              </w:rPr>
                            </w:pPr>
                            <w:hyperlink w:anchor="_Working_with_contacts" w:history="1">
                              <w:r w:rsidR="00CB067F" w:rsidRPr="00D15FC7">
                                <w:rPr>
                                  <w:rStyle w:val="Hyperlink"/>
                                  <w:color w:val="FFFFFF" w:themeColor="background1"/>
                                  <w:sz w:val="24"/>
                                  <w:u w:val="none"/>
                                </w:rPr>
                                <w:t>Working with contacts</w:t>
                              </w:r>
                            </w:hyperlink>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044E2394" id="Rectangle 17" o:spid="_x0000_s1034" style="position:absolute;margin-left:140pt;margin-top:58.9pt;width:133.15pt;height:1in;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" fillcolor="#008272" stroked="f" strokeweight="1pt">
                <v:textbox inset="10.8pt,7.2pt,10.8pt,7.2pt">
                  <w:txbxContent>
                    <w:p w14:paraId="38C2643D" w14:textId="4A99A451" w:rsidR="00566A2B" w:rsidRPr="00D15FC7" w:rsidRDefault="005F711A" w:rsidP="009A106E">
                      <w:pPr>
                        <w:rPr>
                          <w:color w:val="FFFFFF" w:themeColor="background1"/>
                          <w:sz w:val="24"/>
                        </w:rPr>
                      </w:pPr>
                      <w:hyperlink w:anchor="_Working_with_contacts" w:history="1">
                        <w:r w:rsidR="00CB067F" w:rsidRPr="00D15FC7">
                          <w:rPr>
                            <w:rStyle w:val="Hyperlink"/>
                            <w:color w:val="FFFFFF" w:themeColor="background1"/>
                            <w:sz w:val="24"/>
                            <w:u w:val="none"/>
                          </w:rPr>
                          <w:t>Working with contacts</w:t>
                        </w:r>
                      </w:hyperlink>
                    </w:p>
                  </w:txbxContent>
                </v:textbox>
              </v:rect>
            </w:pict>
          </mc:Fallback>
        </mc:AlternateContent>
      </w:r>
      <w:r w:rsidR="00566A2B">
        <w:rPr>
          <w:noProof/>
        </w:rPr>
        <mc:AlternateContent>
          <mc:Choice Requires="wps">
            <w:drawing>
              <wp:anchor distT="0" distB="0" distL="114300" distR="114300" simplePos="0" relativeHeight="251673600" behindDoc="0" locked="0" layoutInCell="1" allowOverlap="1" wp14:anchorId="0A69FED8" wp14:editId="1F625E17">
                <wp:simplePos x="0" y="0"/>
                <wp:positionH relativeFrom="column">
                  <wp:posOffset>3568700</wp:posOffset>
                </wp:positionH>
                <wp:positionV relativeFrom="paragraph">
                  <wp:posOffset>748030</wp:posOffset>
                </wp:positionV>
                <wp:extent cx="1690823" cy="914400"/>
                <wp:effectExtent l="0" t="0" r="5080" b="0"/>
                <wp:wrapNone/>
                <wp:docPr id="18" name="Rectangle 18"/>
                <wp:cNvGraphicFramePr/>
                <a:graphic xmlns:a="http://schemas.openxmlformats.org/drawingml/2006/main">
                  <a:graphicData uri="http://schemas.microsoft.com/office/word/2010/wordprocessingShape">
                    <wps:wsp>
                      <wps:cNvSpPr/>
                      <wps:spPr>
                        <a:xfrm>
                          <a:off x="0" y="0"/>
                          <a:ext cx="1690823" cy="914400"/>
                        </a:xfrm>
                        <a:prstGeom prst="rect">
                          <a:avLst/>
                        </a:prstGeom>
                        <a:solidFill>
                          <a:srgbClr val="00827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16433" w14:textId="6F2F7109" w:rsidR="00566A2B" w:rsidRPr="00D15FC7" w:rsidRDefault="005756B9" w:rsidP="009A106E">
                            <w:pPr>
                              <w:rPr>
                                <w:color w:val="FFFFFF" w:themeColor="background1"/>
                                <w:sz w:val="24"/>
                              </w:rPr>
                            </w:pPr>
                            <w:hyperlink w:anchor="_Conversations" w:history="1">
                              <w:r w:rsidR="00CB067F" w:rsidRPr="00D15FC7">
                                <w:rPr>
                                  <w:rStyle w:val="Hyperlink"/>
                                  <w:color w:val="FFFFFF" w:themeColor="background1"/>
                                  <w:sz w:val="24"/>
                                  <w:u w:val="none"/>
                                </w:rPr>
                                <w:t>Working with conversations</w:t>
                              </w:r>
                            </w:hyperlink>
                          </w:p>
                        </w:txbxContent>
                      </wps:txbx>
                      <wps:bodyPr rot="0" spcFirstLastPara="0" vertOverflow="overflow" horzOverflow="overflow" vert="horz" wrap="square" lIns="137160" tIns="91440" rIns="137160" bIns="91440" numCol="1" spcCol="0" rtlCol="0" fromWordArt="0" anchor="t" anchorCtr="0" forceAA="0" compatLnSpc="1">
                        <a:prstTxWarp prst="textNoShape">
                          <a:avLst/>
                        </a:prstTxWarp>
                        <a:noAutofit/>
                      </wps:bodyPr>
                    </wps:wsp>
                  </a:graphicData>
                </a:graphic>
              </wp:anchor>
            </w:drawing>
          </mc:Choice>
          <mc:Fallback>
            <w:pict>
              <v:rect w14:anchorId="0A69FED8" id="Rectangle 18" o:spid="_x0000_s1035" style="position:absolute;margin-left:281pt;margin-top:58.9pt;width:133.15pt;height:1in;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" fillcolor="#008272" stroked="f" strokeweight="1pt">
                <v:textbox inset="10.8pt,7.2pt,10.8pt,7.2pt">
                  <w:txbxContent>
                    <w:p w14:paraId="60716433" w14:textId="6F2F7109" w:rsidR="00566A2B" w:rsidRPr="00D15FC7" w:rsidRDefault="005F711A" w:rsidP="009A106E">
                      <w:pPr>
                        <w:rPr>
                          <w:color w:val="FFFFFF" w:themeColor="background1"/>
                          <w:sz w:val="24"/>
                        </w:rPr>
                      </w:pPr>
                      <w:hyperlink w:anchor="_Conversations" w:history="1">
                        <w:r w:rsidR="00CB067F" w:rsidRPr="00D15FC7">
                          <w:rPr>
                            <w:rStyle w:val="Hyperlink"/>
                            <w:color w:val="FFFFFF" w:themeColor="background1"/>
                            <w:sz w:val="24"/>
                            <w:u w:val="none"/>
                          </w:rPr>
                          <w:t>Working with conversations</w:t>
                        </w:r>
                      </w:hyperlink>
                    </w:p>
                  </w:txbxContent>
                </v:textbox>
              </v:rect>
            </w:pict>
          </mc:Fallback>
        </mc:AlternateContent>
      </w:r>
      <w:r w:rsidR="00A26A9A">
        <w:br w:type="page"/>
      </w:r>
    </w:p>
    <w:p w14:paraId="791DD343" w14:textId="77777777" w:rsidR="00195FE3" w:rsidRDefault="00195FE3" w:rsidP="00195FE3">
      <w:pPr>
        <w:pStyle w:val="Heading1"/>
      </w:pPr>
      <w:bookmarkStart w:id="1" w:name="_Where_to_get"/>
      <w:bookmarkEnd w:id="1"/>
      <w:r>
        <w:lastRenderedPageBreak/>
        <w:t>Where to get Skype for Business for Windows Phone</w:t>
      </w:r>
    </w:p>
    <w:p w14:paraId="3429ABF1" w14:textId="21D7FBB0" w:rsidR="0020249F" w:rsidRPr="00195FE3" w:rsidRDefault="00195FE3" w:rsidP="00195FE3">
      <w:pPr>
        <w:rPr>
          <w:szCs w:val="18"/>
        </w:rPr>
      </w:pPr>
      <w:r w:rsidRPr="00195FE3">
        <w:rPr>
          <w:szCs w:val="18"/>
        </w:rPr>
        <w:t>To get Skype for Business for Windows Phone, you need Windows Phone 8.1</w:t>
      </w:r>
      <w:r w:rsidR="00931C28">
        <w:rPr>
          <w:szCs w:val="18"/>
        </w:rPr>
        <w:t xml:space="preserve"> or later</w:t>
      </w:r>
      <w:r w:rsidRPr="00195FE3">
        <w:rPr>
          <w:szCs w:val="18"/>
        </w:rPr>
        <w:t xml:space="preserve">. If you have a </w:t>
      </w:r>
      <w:r w:rsidR="00245686">
        <w:rPr>
          <w:szCs w:val="18"/>
        </w:rPr>
        <w:t xml:space="preserve">mobile device running </w:t>
      </w:r>
      <w:r w:rsidRPr="00195FE3">
        <w:rPr>
          <w:szCs w:val="18"/>
        </w:rPr>
        <w:t xml:space="preserve">Windows Phone 8.1 </w:t>
      </w:r>
      <w:r w:rsidR="00245686">
        <w:rPr>
          <w:szCs w:val="18"/>
        </w:rPr>
        <w:t>or later</w:t>
      </w:r>
      <w:r w:rsidRPr="00195FE3">
        <w:rPr>
          <w:szCs w:val="18"/>
        </w:rPr>
        <w:t xml:space="preserve"> but do not have the Lync 2013 app, you can download the new Skype for Business app </w:t>
      </w:r>
      <w:r w:rsidR="00CB067F">
        <w:rPr>
          <w:szCs w:val="18"/>
        </w:rPr>
        <w:t>from</w:t>
      </w:r>
      <w:r w:rsidR="00CB067F" w:rsidRPr="00195FE3">
        <w:rPr>
          <w:szCs w:val="18"/>
        </w:rPr>
        <w:t xml:space="preserve"> </w:t>
      </w:r>
      <w:r w:rsidRPr="00195FE3">
        <w:rPr>
          <w:szCs w:val="18"/>
        </w:rPr>
        <w:t xml:space="preserve">the Windows Store. If you have Windows Phone 8.1 </w:t>
      </w:r>
      <w:r w:rsidR="00CB067F">
        <w:rPr>
          <w:szCs w:val="18"/>
        </w:rPr>
        <w:t>or later</w:t>
      </w:r>
      <w:r w:rsidRPr="00195FE3">
        <w:rPr>
          <w:szCs w:val="18"/>
        </w:rPr>
        <w:t xml:space="preserve"> and currently have the Lync 2013 mobile app, </w:t>
      </w:r>
      <w:r w:rsidR="00E73A63">
        <w:rPr>
          <w:szCs w:val="18"/>
        </w:rPr>
        <w:t xml:space="preserve">downloading </w:t>
      </w:r>
      <w:r w:rsidRPr="00195FE3">
        <w:rPr>
          <w:szCs w:val="18"/>
        </w:rPr>
        <w:t xml:space="preserve">the new Skype for Business </w:t>
      </w:r>
      <w:r w:rsidR="00E73A63">
        <w:rPr>
          <w:szCs w:val="18"/>
        </w:rPr>
        <w:t xml:space="preserve">for Windows Phone </w:t>
      </w:r>
      <w:r w:rsidRPr="00195FE3">
        <w:rPr>
          <w:szCs w:val="18"/>
        </w:rPr>
        <w:t xml:space="preserve">app will replace your existing </w:t>
      </w:r>
      <w:r w:rsidR="00E73A63">
        <w:rPr>
          <w:szCs w:val="18"/>
        </w:rPr>
        <w:t xml:space="preserve">Lync 2013 </w:t>
      </w:r>
      <w:r w:rsidRPr="00195FE3">
        <w:rPr>
          <w:szCs w:val="18"/>
        </w:rPr>
        <w:t>app and tile automatically.</w:t>
      </w:r>
    </w:p>
    <w:p w14:paraId="67FD1584" w14:textId="07DADBB8" w:rsidR="00195FE3" w:rsidRPr="00195FE3" w:rsidRDefault="00195FE3" w:rsidP="00B320B4">
      <w:r w:rsidRPr="00195FE3">
        <w:t xml:space="preserve">If you have </w:t>
      </w:r>
      <w:r w:rsidR="00245686">
        <w:t xml:space="preserve">a mobile device running </w:t>
      </w:r>
      <w:r w:rsidRPr="00195FE3">
        <w:t>Windows Phone 8.0, you will continue to use Lync 2013 or Lync 2010, which remains compatible even if your organization is running the new Skype for Business Server.</w:t>
      </w:r>
      <w:r w:rsidR="00E73A63">
        <w:t xml:space="preserve"> Check periodically with your carrier to see if an upgrade to Windows Phone 8.1 is available for your mobile device so that you can replace Lync 2013 with the Skype for Business for Windows Phone app.</w:t>
      </w:r>
    </w:p>
    <w:p w14:paraId="732F499C" w14:textId="60441559" w:rsidR="00195FE3" w:rsidRDefault="001436C1" w:rsidP="003F32A8">
      <w:pPr>
        <w:pStyle w:val="Note"/>
        <w:ind w:left="0"/>
      </w:pPr>
      <w:r w:rsidRPr="003F32A8">
        <w:rPr>
          <w:b/>
        </w:rPr>
        <w:t>Important:</w:t>
      </w:r>
      <w:r w:rsidR="00195FE3" w:rsidRPr="00195FE3">
        <w:t xml:space="preserve"> Using the Skype for Business </w:t>
      </w:r>
      <w:r w:rsidR="00E5022B">
        <w:t>for Windows Phone app</w:t>
      </w:r>
      <w:r w:rsidR="00195FE3" w:rsidRPr="00195FE3">
        <w:t xml:space="preserve"> can increase your mobile data usage. Depending on the type </w:t>
      </w:r>
      <w:r w:rsidR="00E5022B">
        <w:t xml:space="preserve">of </w:t>
      </w:r>
      <w:r w:rsidR="00195FE3" w:rsidRPr="00195FE3">
        <w:t xml:space="preserve">mobile data plan you subscribe to, this </w:t>
      </w:r>
      <w:r>
        <w:t>might</w:t>
      </w:r>
      <w:r w:rsidRPr="00195FE3">
        <w:t xml:space="preserve"> </w:t>
      </w:r>
      <w:r w:rsidR="00195FE3" w:rsidRPr="00195FE3">
        <w:t>cause an increase in your mobile phone bill</w:t>
      </w:r>
      <w:r w:rsidR="00FE2D2A">
        <w:t xml:space="preserve"> or slow your data connection speed (for example, from 4G to 3G)</w:t>
      </w:r>
      <w:r w:rsidR="00195FE3" w:rsidRPr="00195FE3">
        <w:t>.</w:t>
      </w:r>
    </w:p>
    <w:p w14:paraId="7827CBA5" w14:textId="77777777" w:rsidR="00D429A1" w:rsidRPr="00D429A1" w:rsidRDefault="00D429A1" w:rsidP="00195FE3">
      <w:pPr>
        <w:pStyle w:val="Heading1"/>
      </w:pPr>
      <w:bookmarkStart w:id="2" w:name="_Signing_into_Skype"/>
      <w:bookmarkEnd w:id="2"/>
      <w:r w:rsidRPr="00D429A1">
        <w:t>Signing into Skype for Business for the first time</w:t>
      </w:r>
    </w:p>
    <w:p w14:paraId="29BC8163" w14:textId="39EEC6B6" w:rsidR="00D429A1" w:rsidRPr="00D429A1" w:rsidRDefault="00D429A1" w:rsidP="00D429A1">
      <w:pPr>
        <w:rPr>
          <w:szCs w:val="18"/>
        </w:rPr>
      </w:pPr>
      <w:r w:rsidRPr="00D429A1">
        <w:rPr>
          <w:szCs w:val="18"/>
        </w:rPr>
        <w:t>Before you start Skype for Business</w:t>
      </w:r>
      <w:r w:rsidR="00560327">
        <w:rPr>
          <w:szCs w:val="18"/>
        </w:rPr>
        <w:t xml:space="preserve"> for Windows Phone</w:t>
      </w:r>
      <w:r w:rsidRPr="00D429A1">
        <w:rPr>
          <w:szCs w:val="18"/>
        </w:rPr>
        <w:t>, make sure your phone is connected to</w:t>
      </w:r>
      <w:r w:rsidR="001436C1">
        <w:rPr>
          <w:szCs w:val="18"/>
        </w:rPr>
        <w:t xml:space="preserve"> the</w:t>
      </w:r>
      <w:r w:rsidRPr="00D429A1">
        <w:rPr>
          <w:szCs w:val="18"/>
        </w:rPr>
        <w:t xml:space="preserve"> Internet through either your data plan or </w:t>
      </w:r>
      <w:r w:rsidR="00560327">
        <w:rPr>
          <w:szCs w:val="18"/>
        </w:rPr>
        <w:t xml:space="preserve">(preferably) </w:t>
      </w:r>
      <w:r w:rsidRPr="00D429A1">
        <w:rPr>
          <w:szCs w:val="18"/>
        </w:rPr>
        <w:t xml:space="preserve">a </w:t>
      </w:r>
      <w:r w:rsidR="00560327">
        <w:rPr>
          <w:szCs w:val="18"/>
        </w:rPr>
        <w:t xml:space="preserve">secure </w:t>
      </w:r>
      <w:r w:rsidRPr="00D429A1">
        <w:rPr>
          <w:szCs w:val="18"/>
        </w:rPr>
        <w:t>Wi-Fi network.</w:t>
      </w:r>
    </w:p>
    <w:p w14:paraId="3FBC83F6" w14:textId="044437B7" w:rsidR="00195FE3" w:rsidRDefault="00D429A1" w:rsidP="00195FE3">
      <w:pPr>
        <w:pStyle w:val="Numbered"/>
      </w:pPr>
      <w:r w:rsidRPr="00D429A1">
        <w:t>On the sign-in screen, enter your user name (</w:t>
      </w:r>
      <w:r w:rsidR="00560327">
        <w:t>username</w:t>
      </w:r>
      <w:r w:rsidRPr="00D429A1">
        <w:t>@</w:t>
      </w:r>
      <w:r w:rsidR="00195FE3" w:rsidRPr="00245686">
        <w:rPr>
          <w:i/>
          <w:highlight w:val="yellow"/>
        </w:rPr>
        <w:t>companyname</w:t>
      </w:r>
      <w:r w:rsidR="00195FE3" w:rsidRPr="001436C1">
        <w:t>.</w:t>
      </w:r>
      <w:r w:rsidRPr="00D429A1">
        <w:t>com) and password.</w:t>
      </w:r>
    </w:p>
    <w:p w14:paraId="71FC2580" w14:textId="5634F94F" w:rsidR="001436C1" w:rsidRDefault="00195FE3" w:rsidP="00195FE3">
      <w:pPr>
        <w:pStyle w:val="Numbered"/>
      </w:pPr>
      <w:r>
        <w:t>Ta</w:t>
      </w:r>
      <w:r w:rsidR="00D429A1" w:rsidRPr="00D429A1">
        <w:t xml:space="preserve">p the check mark </w:t>
      </w:r>
      <w:r w:rsidRPr="001436C1">
        <w:rPr>
          <w:noProof/>
          <w:position w:val="-6"/>
        </w:rPr>
        <w:drawing>
          <wp:inline distT="0" distB="0" distL="0" distR="0" wp14:anchorId="2F29378A" wp14:editId="5B4478A1">
            <wp:extent cx="228600" cy="18703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600" cy="187036"/>
                    </a:xfrm>
                    <a:prstGeom prst="rect">
                      <a:avLst/>
                    </a:prstGeom>
                  </pic:spPr>
                </pic:pic>
              </a:graphicData>
            </a:graphic>
          </wp:inline>
        </w:drawing>
      </w:r>
      <w:r w:rsidR="00D429A1" w:rsidRPr="00D429A1">
        <w:t>.</w:t>
      </w:r>
    </w:p>
    <w:p w14:paraId="3E1F5BC5" w14:textId="0F14CF16" w:rsidR="00195FE3" w:rsidRDefault="00195FE3" w:rsidP="001436C1">
      <w:pPr>
        <w:pStyle w:val="Numbered"/>
        <w:numPr>
          <w:ilvl w:val="0"/>
          <w:numId w:val="0"/>
        </w:numPr>
        <w:ind w:left="360"/>
      </w:pPr>
      <w:r>
        <w:rPr>
          <w:noProof/>
        </w:rPr>
        <w:drawing>
          <wp:inline distT="0" distB="0" distL="0" distR="0" wp14:anchorId="473AEEAB" wp14:editId="3AE30025">
            <wp:extent cx="1929130" cy="3170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9130" cy="3170555"/>
                    </a:xfrm>
                    <a:prstGeom prst="rect">
                      <a:avLst/>
                    </a:prstGeom>
                    <a:noFill/>
                    <a:ln>
                      <a:noFill/>
                    </a:ln>
                  </pic:spPr>
                </pic:pic>
              </a:graphicData>
            </a:graphic>
          </wp:inline>
        </w:drawing>
      </w:r>
    </w:p>
    <w:p w14:paraId="54106184" w14:textId="75822FF5" w:rsidR="00195FE3" w:rsidRDefault="00D429A1" w:rsidP="00D429A1">
      <w:pPr>
        <w:pStyle w:val="Numbered"/>
      </w:pPr>
      <w:r w:rsidRPr="00195FE3">
        <w:t>The first time you sign in to Skype for Business</w:t>
      </w:r>
      <w:r w:rsidR="00560327">
        <w:t xml:space="preserve"> for Windows Phone</w:t>
      </w:r>
      <w:r w:rsidRPr="00195FE3">
        <w:t>, enter your Windows Phone number with country/region codes (this should pre</w:t>
      </w:r>
      <w:r w:rsidR="00E5022B">
        <w:t>-</w:t>
      </w:r>
      <w:r w:rsidRPr="00195FE3">
        <w:t>populate any call</w:t>
      </w:r>
      <w:r w:rsidR="00E235CD">
        <w:t xml:space="preserve"> </w:t>
      </w:r>
      <w:r w:rsidRPr="00195FE3">
        <w:t xml:space="preserve">forwarding or simultaneous ring settings that are set up in Skype for Business for the desktop). If Skype for Business cannot use the Wi-Fi or cellular data network to make an audio or video call, Skype </w:t>
      </w:r>
      <w:r w:rsidRPr="00195FE3">
        <w:lastRenderedPageBreak/>
        <w:t xml:space="preserve">for Business will call you back at this number to connect you to the audio portion of the Skype for Business call. When you’ve finished entering your number, tap </w:t>
      </w:r>
      <w:r w:rsidRPr="00195FE3">
        <w:rPr>
          <w:b/>
        </w:rPr>
        <w:t>Next</w:t>
      </w:r>
      <w:r w:rsidRPr="00195FE3">
        <w:t xml:space="preserve"> </w:t>
      </w:r>
      <w:r w:rsidR="00195FE3" w:rsidRPr="001436C1">
        <w:rPr>
          <w:noProof/>
          <w:position w:val="-6"/>
        </w:rPr>
        <w:drawing>
          <wp:inline distT="0" distB="0" distL="0" distR="0" wp14:anchorId="682DC559" wp14:editId="3EF8CDD6">
            <wp:extent cx="152399" cy="152399"/>
            <wp:effectExtent l="0" t="0" r="0" b="0"/>
            <wp:docPr id="48" name="image6.png" descr="Ic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52399" cy="152399"/>
                    </a:xfrm>
                    <a:prstGeom prst="rect">
                      <a:avLst/>
                    </a:prstGeom>
                  </pic:spPr>
                </pic:pic>
              </a:graphicData>
            </a:graphic>
          </wp:inline>
        </w:drawing>
      </w:r>
      <w:r w:rsidRPr="00195FE3">
        <w:t>.</w:t>
      </w:r>
    </w:p>
    <w:p w14:paraId="40195EBE" w14:textId="77777777" w:rsidR="00346AD8" w:rsidRDefault="00D429A1" w:rsidP="00D429A1">
      <w:pPr>
        <w:pStyle w:val="Numbered"/>
      </w:pPr>
      <w:r w:rsidRPr="00195FE3">
        <w:t xml:space="preserve">To receive an alert when a Skype for Business contact is trying to reach you, make sure </w:t>
      </w:r>
      <w:r w:rsidRPr="00195FE3">
        <w:rPr>
          <w:b/>
        </w:rPr>
        <w:t>Push</w:t>
      </w:r>
      <w:r w:rsidRPr="00195FE3">
        <w:t xml:space="preserve"> </w:t>
      </w:r>
      <w:r w:rsidRPr="00195FE3">
        <w:rPr>
          <w:b/>
        </w:rPr>
        <w:t>notifications</w:t>
      </w:r>
      <w:r w:rsidRPr="00195FE3">
        <w:t xml:space="preserve"> are </w:t>
      </w:r>
      <w:r w:rsidRPr="00195FE3">
        <w:rPr>
          <w:b/>
        </w:rPr>
        <w:t>On</w:t>
      </w:r>
      <w:r w:rsidRPr="00195FE3">
        <w:t xml:space="preserve">. To be able to search for and call contacts in your People </w:t>
      </w:r>
      <w:r w:rsidR="00560327">
        <w:t>hub</w:t>
      </w:r>
      <w:r w:rsidR="00560327" w:rsidRPr="00195FE3">
        <w:t xml:space="preserve"> </w:t>
      </w:r>
      <w:r w:rsidRPr="00195FE3">
        <w:t xml:space="preserve">from Skype for Business, make sure </w:t>
      </w:r>
      <w:r w:rsidRPr="00195FE3">
        <w:rPr>
          <w:b/>
        </w:rPr>
        <w:t>Allow phonebook access</w:t>
      </w:r>
      <w:r w:rsidRPr="00195FE3">
        <w:t xml:space="preserve"> is</w:t>
      </w:r>
      <w:r w:rsidR="00560327">
        <w:t xml:space="preserve"> set to</w:t>
      </w:r>
      <w:r w:rsidRPr="00195FE3">
        <w:t xml:space="preserve"> </w:t>
      </w:r>
      <w:r w:rsidRPr="00195FE3">
        <w:rPr>
          <w:b/>
        </w:rPr>
        <w:t>On</w:t>
      </w:r>
      <w:r w:rsidRPr="00195FE3">
        <w:t>.</w:t>
      </w:r>
    </w:p>
    <w:p w14:paraId="4886DF56" w14:textId="1F2741F0" w:rsidR="00D429A1" w:rsidRPr="00346AD8" w:rsidRDefault="00771E02" w:rsidP="00346AD8">
      <w:pPr>
        <w:pStyle w:val="Numbered"/>
        <w:numPr>
          <w:ilvl w:val="0"/>
          <w:numId w:val="0"/>
        </w:numPr>
        <w:ind w:left="360"/>
      </w:pPr>
      <w:r w:rsidRPr="00346AD8">
        <w:t>You can find other settings</w:t>
      </w:r>
      <w:r w:rsidR="00D429A1" w:rsidRPr="00346AD8">
        <w:t xml:space="preserve"> by tapping the </w:t>
      </w:r>
      <w:r w:rsidR="001436C1" w:rsidRPr="00346AD8">
        <w:t xml:space="preserve">ellipsis </w:t>
      </w:r>
      <w:r w:rsidR="00195FE3" w:rsidRPr="001436C1">
        <w:rPr>
          <w:noProof/>
          <w:position w:val="-6"/>
        </w:rPr>
        <w:drawing>
          <wp:inline distT="0" distB="0" distL="0" distR="0" wp14:anchorId="364F72B8" wp14:editId="20F0BEEF">
            <wp:extent cx="228600" cy="12518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8600" cy="125186"/>
                    </a:xfrm>
                    <a:prstGeom prst="rect">
                      <a:avLst/>
                    </a:prstGeom>
                  </pic:spPr>
                </pic:pic>
              </a:graphicData>
            </a:graphic>
          </wp:inline>
        </w:drawing>
      </w:r>
      <w:r w:rsidR="00D429A1" w:rsidRPr="00346AD8">
        <w:t xml:space="preserve"> and choosing </w:t>
      </w:r>
      <w:r w:rsidR="00D429A1" w:rsidRPr="00346AD8">
        <w:rPr>
          <w:b/>
        </w:rPr>
        <w:t>Settings</w:t>
      </w:r>
      <w:r w:rsidR="00D429A1" w:rsidRPr="00346AD8">
        <w:t xml:space="preserve">. You </w:t>
      </w:r>
      <w:r w:rsidRPr="00346AD8">
        <w:t xml:space="preserve">might </w:t>
      </w:r>
      <w:r w:rsidR="00D429A1" w:rsidRPr="00346AD8">
        <w:t xml:space="preserve">want to </w:t>
      </w:r>
      <w:r w:rsidR="00E235CD" w:rsidRPr="00346AD8">
        <w:t>take a close look at</w:t>
      </w:r>
      <w:r w:rsidR="00346AD8" w:rsidRPr="00346AD8">
        <w:t xml:space="preserve"> these default settings:</w:t>
      </w:r>
    </w:p>
    <w:p w14:paraId="7932C0C1" w14:textId="77777777" w:rsidR="00D429A1" w:rsidRPr="00195FE3" w:rsidRDefault="00D429A1" w:rsidP="00D429A1">
      <w:pPr>
        <w:pStyle w:val="Bullet1"/>
      </w:pPr>
      <w:r w:rsidRPr="00195FE3">
        <w:rPr>
          <w:b/>
        </w:rPr>
        <w:t>Voice Settings</w:t>
      </w:r>
      <w:r w:rsidRPr="00D429A1">
        <w:t xml:space="preserve">. Decide if you want to make Skype for Business audio and video calls only when connected through a Wi-Fi network or also when using your cellular data connection. </w:t>
      </w:r>
      <w:r w:rsidRPr="00195FE3">
        <w:t xml:space="preserve">Default voice settings are: </w:t>
      </w:r>
    </w:p>
    <w:p w14:paraId="2B199623" w14:textId="43E2B645" w:rsidR="00D429A1" w:rsidRPr="00D429A1" w:rsidRDefault="00053F53" w:rsidP="00195FE3">
      <w:pPr>
        <w:pStyle w:val="Bullet2"/>
      </w:pPr>
      <w:r w:rsidRPr="003F32A8">
        <w:rPr>
          <w:b/>
        </w:rPr>
        <w:t>VoIP always.</w:t>
      </w:r>
      <w:r>
        <w:t> </w:t>
      </w:r>
      <w:r w:rsidR="00D429A1" w:rsidRPr="00D429A1">
        <w:t xml:space="preserve">By default, </w:t>
      </w:r>
      <w:r w:rsidR="00D429A1" w:rsidRPr="00195FE3">
        <w:rPr>
          <w:b/>
        </w:rPr>
        <w:t>VoIP</w:t>
      </w:r>
      <w:r w:rsidR="00D429A1" w:rsidRPr="00D429A1">
        <w:t xml:space="preserve"> </w:t>
      </w:r>
      <w:r w:rsidR="00D429A1" w:rsidRPr="00195FE3">
        <w:rPr>
          <w:b/>
        </w:rPr>
        <w:t>always</w:t>
      </w:r>
      <w:r w:rsidR="00D429A1" w:rsidRPr="00D429A1">
        <w:t xml:space="preserve"> is selected, which means that Skype for Business will use Wi-Fi to make Skype for Business calls. When you’re not connected to Wi-Fi, it will use your data cellular data connection or mobile minutes, instead.</w:t>
      </w:r>
    </w:p>
    <w:p w14:paraId="0FA19775" w14:textId="4B764010" w:rsidR="00D429A1" w:rsidRPr="00D429A1" w:rsidRDefault="00053F53" w:rsidP="00195FE3">
      <w:pPr>
        <w:pStyle w:val="Bullet2"/>
      </w:pPr>
      <w:r w:rsidRPr="00195FE3">
        <w:rPr>
          <w:b/>
        </w:rPr>
        <w:t>VoIP over Wi-Fi only</w:t>
      </w:r>
      <w:r>
        <w:rPr>
          <w:b/>
        </w:rPr>
        <w:t>.</w:t>
      </w:r>
      <w:r>
        <w:rPr>
          <w:b/>
        </w:rPr>
        <w:t> </w:t>
      </w:r>
      <w:r w:rsidR="00D429A1" w:rsidRPr="00D429A1">
        <w:t xml:space="preserve">When </w:t>
      </w:r>
      <w:r w:rsidR="00D429A1" w:rsidRPr="00195FE3">
        <w:rPr>
          <w:b/>
        </w:rPr>
        <w:t>VoIP over Wi-Fi only</w:t>
      </w:r>
      <w:r w:rsidR="00D429A1" w:rsidRPr="00D429A1">
        <w:t xml:space="preserve"> is selected, and you are not connected to Wi-Fi, Skype for Business will call you back and use your cellular minutes instead of your data plan.</w:t>
      </w:r>
    </w:p>
    <w:p w14:paraId="453C15B5" w14:textId="16E2B883" w:rsidR="00D429A1" w:rsidRPr="00D429A1" w:rsidRDefault="00053F53" w:rsidP="00195FE3">
      <w:pPr>
        <w:pStyle w:val="Bullet2"/>
      </w:pPr>
      <w:r w:rsidRPr="00195FE3">
        <w:rPr>
          <w:b/>
        </w:rPr>
        <w:t>Cellular</w:t>
      </w:r>
      <w:r>
        <w:t>.</w:t>
      </w:r>
      <w:r>
        <w:t> </w:t>
      </w:r>
      <w:r w:rsidR="00D429A1" w:rsidRPr="00D429A1">
        <w:t xml:space="preserve">When </w:t>
      </w:r>
      <w:r w:rsidR="00D429A1" w:rsidRPr="00195FE3">
        <w:rPr>
          <w:b/>
        </w:rPr>
        <w:t>Cellular</w:t>
      </w:r>
      <w:r w:rsidR="00D429A1" w:rsidRPr="00D429A1">
        <w:t xml:space="preserve"> is selected, the app will always use your cellular minutes for voice calls, and neither Wi-Fi or data communication.</w:t>
      </w:r>
    </w:p>
    <w:p w14:paraId="2D198F0E" w14:textId="5C058AD0" w:rsidR="00D429A1" w:rsidRPr="00D429A1" w:rsidRDefault="00D429A1" w:rsidP="00195FE3">
      <w:pPr>
        <w:pStyle w:val="Bullet1"/>
      </w:pPr>
      <w:r w:rsidRPr="00195FE3">
        <w:rPr>
          <w:b/>
        </w:rPr>
        <w:t>Require Wi</w:t>
      </w:r>
      <w:r w:rsidR="00053F53">
        <w:rPr>
          <w:b/>
        </w:rPr>
        <w:t>-</w:t>
      </w:r>
      <w:r w:rsidRPr="00195FE3">
        <w:rPr>
          <w:b/>
        </w:rPr>
        <w:t xml:space="preserve">Fi for </w:t>
      </w:r>
      <w:r w:rsidR="00461B4A">
        <w:rPr>
          <w:b/>
        </w:rPr>
        <w:t>v</w:t>
      </w:r>
      <w:r w:rsidRPr="00195FE3">
        <w:rPr>
          <w:b/>
        </w:rPr>
        <w:t>ideo</w:t>
      </w:r>
      <w:r w:rsidR="00053F53">
        <w:rPr>
          <w:b/>
        </w:rPr>
        <w:t>.</w:t>
      </w:r>
      <w:r w:rsidR="006E5B7B">
        <w:t> </w:t>
      </w:r>
      <w:r w:rsidRPr="00D429A1">
        <w:t xml:space="preserve">By default, </w:t>
      </w:r>
      <w:r w:rsidRPr="00195FE3">
        <w:rPr>
          <w:b/>
        </w:rPr>
        <w:t>Require Wi-Fi</w:t>
      </w:r>
      <w:r w:rsidRPr="00D429A1">
        <w:t xml:space="preserve"> for video is set to </w:t>
      </w:r>
      <w:r w:rsidR="00053F53" w:rsidRPr="00195FE3">
        <w:rPr>
          <w:b/>
        </w:rPr>
        <w:t>O</w:t>
      </w:r>
      <w:r w:rsidR="00053F53">
        <w:rPr>
          <w:b/>
        </w:rPr>
        <w:t>n</w:t>
      </w:r>
      <w:r w:rsidRPr="00D429A1">
        <w:t>. This means Skype for Business will use only Wi-Fi to make Skype for Business video calls. Video isn’t available for calls connected via your mobile number over the cellular voice network.</w:t>
      </w:r>
    </w:p>
    <w:p w14:paraId="4891DECE" w14:textId="5201D5D8" w:rsidR="00D429A1" w:rsidRPr="00D429A1" w:rsidRDefault="00D429A1" w:rsidP="00195FE3">
      <w:pPr>
        <w:pStyle w:val="Bullet2"/>
      </w:pPr>
      <w:r w:rsidRPr="00195FE3">
        <w:rPr>
          <w:b/>
        </w:rPr>
        <w:t xml:space="preserve">Require Wi-Fi for </w:t>
      </w:r>
      <w:r w:rsidR="00053F53">
        <w:rPr>
          <w:b/>
        </w:rPr>
        <w:t>v</w:t>
      </w:r>
      <w:r w:rsidR="00053F53" w:rsidRPr="00195FE3">
        <w:rPr>
          <w:b/>
        </w:rPr>
        <w:t xml:space="preserve">ideo </w:t>
      </w:r>
      <w:r w:rsidRPr="00195FE3">
        <w:rPr>
          <w:b/>
        </w:rPr>
        <w:t>calls:</w:t>
      </w:r>
      <w:r w:rsidRPr="00D429A1">
        <w:t xml:space="preserve"> </w:t>
      </w:r>
      <w:r w:rsidR="00053F53" w:rsidRPr="00195FE3">
        <w:rPr>
          <w:b/>
        </w:rPr>
        <w:t>O</w:t>
      </w:r>
      <w:r w:rsidR="00053F53">
        <w:rPr>
          <w:b/>
        </w:rPr>
        <w:t>ff</w:t>
      </w:r>
    </w:p>
    <w:p w14:paraId="1F1D730F" w14:textId="77777777" w:rsidR="00D429A1" w:rsidRPr="00D429A1" w:rsidRDefault="00D429A1" w:rsidP="00E96DE2">
      <w:pPr>
        <w:pStyle w:val="Bullet2"/>
        <w:ind w:left="1080"/>
      </w:pPr>
      <w:r w:rsidRPr="00D429A1">
        <w:t>Skype for Business might use your cellular data connection to send and receive video when you’re not connected to a Wi-Fi network. If you are connected to Wi-Fi, Skype for Business tries to use the Wi-Fi network for video, instead.</w:t>
      </w:r>
    </w:p>
    <w:p w14:paraId="47D3C158" w14:textId="77777777" w:rsidR="00D429A1" w:rsidRPr="00D429A1" w:rsidRDefault="00D429A1" w:rsidP="00E96DE2">
      <w:pPr>
        <w:pStyle w:val="Bullet2"/>
        <w:ind w:left="1080"/>
      </w:pPr>
      <w:r w:rsidRPr="00D429A1">
        <w:t>Video isn’t available for calls connected via your mobile number over the cellular voice network</w:t>
      </w:r>
    </w:p>
    <w:p w14:paraId="21AD1DF8" w14:textId="5C785B7C" w:rsidR="00D429A1" w:rsidRPr="00D429A1" w:rsidRDefault="00D429A1" w:rsidP="00195FE3">
      <w:pPr>
        <w:pStyle w:val="Bullet2"/>
      </w:pPr>
      <w:r w:rsidRPr="00195FE3">
        <w:rPr>
          <w:b/>
        </w:rPr>
        <w:t xml:space="preserve">Require Wi-Fi for </w:t>
      </w:r>
      <w:r w:rsidR="00C177A5">
        <w:rPr>
          <w:b/>
        </w:rPr>
        <w:t>v</w:t>
      </w:r>
      <w:r w:rsidRPr="00195FE3">
        <w:rPr>
          <w:b/>
        </w:rPr>
        <w:t xml:space="preserve">ideo calls: </w:t>
      </w:r>
      <w:r w:rsidR="00053F53" w:rsidRPr="00195FE3">
        <w:rPr>
          <w:b/>
        </w:rPr>
        <w:t>O</w:t>
      </w:r>
      <w:r w:rsidR="00053F53">
        <w:rPr>
          <w:b/>
        </w:rPr>
        <w:t>n</w:t>
      </w:r>
    </w:p>
    <w:p w14:paraId="09637423" w14:textId="77777777" w:rsidR="00D429A1" w:rsidRPr="00D429A1" w:rsidRDefault="00D429A1" w:rsidP="00E96DE2">
      <w:pPr>
        <w:pStyle w:val="Bullet2"/>
        <w:ind w:left="1080"/>
      </w:pPr>
      <w:r w:rsidRPr="00D429A1">
        <w:t>Skype for Business won’t use your cellular data connection to send or receive video.</w:t>
      </w:r>
    </w:p>
    <w:p w14:paraId="476B094E" w14:textId="77777777" w:rsidR="00D429A1" w:rsidRPr="00D429A1" w:rsidRDefault="00D429A1" w:rsidP="00E96DE2">
      <w:pPr>
        <w:pStyle w:val="Bullet2"/>
        <w:ind w:left="1080"/>
      </w:pPr>
      <w:r w:rsidRPr="00D429A1">
        <w:t>If you’re connected to a Wi-Fi network, Skype for Business tries to use Wi-Fi for video.</w:t>
      </w:r>
    </w:p>
    <w:p w14:paraId="7050BDB7" w14:textId="105A9E42" w:rsidR="00D429A1" w:rsidRPr="00D429A1" w:rsidRDefault="00D429A1" w:rsidP="00195FE3">
      <w:pPr>
        <w:pStyle w:val="Bullet1"/>
      </w:pPr>
      <w:r w:rsidRPr="00195FE3">
        <w:rPr>
          <w:b/>
        </w:rPr>
        <w:t xml:space="preserve">Require </w:t>
      </w:r>
      <w:r w:rsidR="00D07663" w:rsidRPr="00195FE3">
        <w:rPr>
          <w:b/>
        </w:rPr>
        <w:t>Wi-Fi</w:t>
      </w:r>
      <w:r w:rsidRPr="00195FE3">
        <w:rPr>
          <w:b/>
        </w:rPr>
        <w:t xml:space="preserve"> for Conten</w:t>
      </w:r>
      <w:r w:rsidRPr="006E5B7B">
        <w:rPr>
          <w:b/>
        </w:rPr>
        <w:t>t</w:t>
      </w:r>
      <w:r w:rsidR="006E5B7B" w:rsidRPr="006E5B7B">
        <w:rPr>
          <w:b/>
        </w:rPr>
        <w:t>.</w:t>
      </w:r>
      <w:r w:rsidR="006E5B7B" w:rsidRPr="006E5B7B">
        <w:rPr>
          <w:b/>
        </w:rPr>
        <w:t> </w:t>
      </w:r>
      <w:r w:rsidRPr="00D429A1">
        <w:t xml:space="preserve">By default, </w:t>
      </w:r>
      <w:r w:rsidRPr="003F32A8">
        <w:rPr>
          <w:b/>
        </w:rPr>
        <w:t>Require Wi-Fi for</w:t>
      </w:r>
      <w:r w:rsidRPr="006E5B7B">
        <w:rPr>
          <w:b/>
        </w:rPr>
        <w:t xml:space="preserve"> meeting content</w:t>
      </w:r>
      <w:r w:rsidRPr="00D429A1">
        <w:t xml:space="preserve"> is set to </w:t>
      </w:r>
      <w:r w:rsidR="006E5B7B" w:rsidRPr="003F32A8">
        <w:rPr>
          <w:b/>
        </w:rPr>
        <w:t>On</w:t>
      </w:r>
      <w:r w:rsidRPr="00D429A1">
        <w:t>. This means Skype for Business will use only Wi-Fi to make Skype for Business meeting content. Meeting content isn’t available for calls connected via your mobile number over the cellular voice network.</w:t>
      </w:r>
    </w:p>
    <w:p w14:paraId="648B0127" w14:textId="7F760744" w:rsidR="00D429A1" w:rsidRPr="00195FE3" w:rsidRDefault="00D429A1" w:rsidP="00195FE3">
      <w:pPr>
        <w:pStyle w:val="Bullet2"/>
        <w:rPr>
          <w:b/>
        </w:rPr>
      </w:pPr>
      <w:r w:rsidRPr="00195FE3">
        <w:rPr>
          <w:b/>
        </w:rPr>
        <w:t xml:space="preserve">Require Wi-Fi for meeting content: </w:t>
      </w:r>
      <w:r w:rsidR="006E5B7B" w:rsidRPr="00195FE3">
        <w:rPr>
          <w:b/>
        </w:rPr>
        <w:t>O</w:t>
      </w:r>
      <w:r w:rsidR="006E5B7B">
        <w:rPr>
          <w:b/>
        </w:rPr>
        <w:t>ff</w:t>
      </w:r>
    </w:p>
    <w:p w14:paraId="43B80FC2" w14:textId="77777777" w:rsidR="00D429A1" w:rsidRPr="00D429A1" w:rsidRDefault="00D429A1" w:rsidP="00E96DE2">
      <w:pPr>
        <w:pStyle w:val="Bullet2"/>
        <w:ind w:left="1080"/>
      </w:pPr>
      <w:r w:rsidRPr="00D429A1">
        <w:t>Skype for Business might use your cellular data connection to send and receive meeting content when you’re not connected to a Wi-Fi network. If you are connected to Wi-Fi, Skype for Business tries to use the Wi-Fi network for meeting content, instead.</w:t>
      </w:r>
    </w:p>
    <w:p w14:paraId="0741501C" w14:textId="6E01ABDE" w:rsidR="00D429A1" w:rsidRPr="00195FE3" w:rsidRDefault="00D429A1" w:rsidP="00195FE3">
      <w:pPr>
        <w:pStyle w:val="Bullet2"/>
        <w:rPr>
          <w:b/>
        </w:rPr>
      </w:pPr>
      <w:r w:rsidRPr="00195FE3">
        <w:rPr>
          <w:b/>
        </w:rPr>
        <w:t xml:space="preserve">Require Wi-Fi for meeting content: </w:t>
      </w:r>
      <w:r w:rsidR="006E5B7B" w:rsidRPr="00195FE3">
        <w:rPr>
          <w:b/>
        </w:rPr>
        <w:t>O</w:t>
      </w:r>
      <w:r w:rsidR="006E5B7B">
        <w:rPr>
          <w:b/>
        </w:rPr>
        <w:t>n</w:t>
      </w:r>
    </w:p>
    <w:p w14:paraId="6FAAF259" w14:textId="77777777" w:rsidR="00D429A1" w:rsidRPr="00D429A1" w:rsidRDefault="00D429A1" w:rsidP="00E96DE2">
      <w:pPr>
        <w:pStyle w:val="Bullet2"/>
        <w:ind w:left="1080"/>
      </w:pPr>
      <w:r w:rsidRPr="00D429A1">
        <w:t>Skype for Business won’t use your cellular data connection to send or receive meeting content.</w:t>
      </w:r>
    </w:p>
    <w:p w14:paraId="0C2038AC" w14:textId="77777777" w:rsidR="00D429A1" w:rsidRPr="00D429A1" w:rsidRDefault="00D429A1" w:rsidP="00E96DE2">
      <w:pPr>
        <w:pStyle w:val="Bullet2"/>
        <w:ind w:left="1080"/>
      </w:pPr>
      <w:r w:rsidRPr="00D429A1">
        <w:t>If you’re connected to a Wi-Fi network, Skype for Business tries to use Wi-Fi for meeting content.</w:t>
      </w:r>
    </w:p>
    <w:p w14:paraId="4B2AC72C" w14:textId="512B60B4" w:rsidR="00D429A1" w:rsidRPr="00D429A1" w:rsidRDefault="00195FE3" w:rsidP="00195FE3">
      <w:pPr>
        <w:pStyle w:val="Note"/>
      </w:pPr>
      <w:r>
        <w:t>NOTE</w:t>
      </w:r>
      <w:r w:rsidR="00D429A1" w:rsidRPr="00D429A1">
        <w:t xml:space="preserve">: To make changes to your settings at any time, tap the </w:t>
      </w:r>
      <w:r w:rsidR="001436C1" w:rsidRPr="00D429A1">
        <w:t>ellips</w:t>
      </w:r>
      <w:r w:rsidR="001436C1">
        <w:t>is</w:t>
      </w:r>
      <w:r w:rsidR="001436C1" w:rsidRPr="00D429A1">
        <w:t xml:space="preserve"> </w:t>
      </w:r>
      <w:r w:rsidRPr="001436C1">
        <w:rPr>
          <w:i w:val="0"/>
          <w:noProof/>
          <w:color w:val="666666"/>
          <w:spacing w:val="-2"/>
          <w:position w:val="-6"/>
        </w:rPr>
        <w:drawing>
          <wp:inline distT="0" distB="0" distL="0" distR="0" wp14:anchorId="2D4611EA" wp14:editId="742A1A04">
            <wp:extent cx="228600" cy="12518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8600" cy="125186"/>
                    </a:xfrm>
                    <a:prstGeom prst="rect">
                      <a:avLst/>
                    </a:prstGeom>
                  </pic:spPr>
                </pic:pic>
              </a:graphicData>
            </a:graphic>
          </wp:inline>
        </w:drawing>
      </w:r>
      <w:r w:rsidR="00D429A1" w:rsidRPr="00D429A1">
        <w:t xml:space="preserve"> and choose </w:t>
      </w:r>
      <w:r w:rsidR="00D429A1" w:rsidRPr="00195FE3">
        <w:rPr>
          <w:b/>
        </w:rPr>
        <w:t>Settings</w:t>
      </w:r>
      <w:r w:rsidR="00D429A1" w:rsidRPr="00D429A1">
        <w:t>.</w:t>
      </w:r>
    </w:p>
    <w:p w14:paraId="4327AEA9" w14:textId="0829B961" w:rsidR="00D429A1" w:rsidRPr="00D429A1" w:rsidRDefault="00B91DDC" w:rsidP="00195FE3">
      <w:pPr>
        <w:pStyle w:val="Heading1"/>
      </w:pPr>
      <w:bookmarkStart w:id="3" w:name="_Meetings"/>
      <w:bookmarkStart w:id="4" w:name="_Participating_in_Skype"/>
      <w:bookmarkEnd w:id="3"/>
      <w:bookmarkEnd w:id="4"/>
      <w:r>
        <w:lastRenderedPageBreak/>
        <w:t>Participating in Skype for Business meetings</w:t>
      </w:r>
    </w:p>
    <w:p w14:paraId="646474C4" w14:textId="2CF025F3" w:rsidR="00D429A1" w:rsidRPr="00D429A1" w:rsidRDefault="00D429A1" w:rsidP="00195FE3">
      <w:pPr>
        <w:pStyle w:val="Heading2"/>
      </w:pPr>
      <w:r w:rsidRPr="00D429A1">
        <w:t>Join</w:t>
      </w:r>
      <w:r w:rsidR="00B320B4">
        <w:t>ing</w:t>
      </w:r>
      <w:r w:rsidRPr="00D429A1">
        <w:t xml:space="preserve"> a Skype for Business </w:t>
      </w:r>
      <w:r w:rsidR="00B91DDC">
        <w:t>m</w:t>
      </w:r>
      <w:r w:rsidR="00B91DDC" w:rsidRPr="00D429A1">
        <w:t>eeting</w:t>
      </w:r>
    </w:p>
    <w:p w14:paraId="7CE06834" w14:textId="3A77C03C" w:rsidR="00D429A1" w:rsidRPr="00D429A1" w:rsidRDefault="00D429A1" w:rsidP="00D429A1">
      <w:pPr>
        <w:rPr>
          <w:szCs w:val="18"/>
        </w:rPr>
      </w:pPr>
      <w:r w:rsidRPr="00D429A1">
        <w:rPr>
          <w:szCs w:val="18"/>
        </w:rPr>
        <w:t xml:space="preserve">To join a Skype for Business </w:t>
      </w:r>
      <w:r w:rsidR="00B91DDC">
        <w:rPr>
          <w:szCs w:val="18"/>
        </w:rPr>
        <w:t>m</w:t>
      </w:r>
      <w:r w:rsidR="00B91DDC" w:rsidRPr="00D429A1">
        <w:rPr>
          <w:szCs w:val="18"/>
        </w:rPr>
        <w:t>eeting</w:t>
      </w:r>
      <w:r w:rsidRPr="00D429A1">
        <w:rPr>
          <w:szCs w:val="18"/>
        </w:rPr>
        <w:t xml:space="preserve">, from the </w:t>
      </w:r>
      <w:r w:rsidRPr="003F32A8">
        <w:rPr>
          <w:b/>
          <w:szCs w:val="18"/>
        </w:rPr>
        <w:t>Meetings</w:t>
      </w:r>
      <w:r w:rsidRPr="00D429A1">
        <w:rPr>
          <w:szCs w:val="18"/>
        </w:rPr>
        <w:t xml:space="preserve"> screen:</w:t>
      </w:r>
    </w:p>
    <w:p w14:paraId="6C4A997F" w14:textId="77777777" w:rsidR="00E96DE2" w:rsidRDefault="00D429A1" w:rsidP="00B7616F">
      <w:pPr>
        <w:pStyle w:val="Numbered"/>
        <w:numPr>
          <w:ilvl w:val="0"/>
          <w:numId w:val="33"/>
        </w:numPr>
      </w:pPr>
      <w:r w:rsidRPr="00D429A1">
        <w:t>Selec</w:t>
      </w:r>
      <w:r w:rsidR="00E96DE2">
        <w:t>t the meeting you want to join.</w:t>
      </w:r>
    </w:p>
    <w:p w14:paraId="480A8D66" w14:textId="183BA21C" w:rsidR="00D429A1" w:rsidRPr="00D429A1" w:rsidRDefault="00B7616F" w:rsidP="00E96DE2">
      <w:pPr>
        <w:pStyle w:val="Numbered"/>
        <w:numPr>
          <w:ilvl w:val="0"/>
          <w:numId w:val="0"/>
        </w:numPr>
        <w:ind w:left="360"/>
      </w:pPr>
      <w:r w:rsidRPr="006F3F63">
        <w:rPr>
          <w:noProof/>
        </w:rPr>
        <w:drawing>
          <wp:inline distT="0" distB="0" distL="0" distR="0" wp14:anchorId="4FEF04D2" wp14:editId="1F98CB60">
            <wp:extent cx="2071710" cy="3452850"/>
            <wp:effectExtent l="19050" t="19050" r="2413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abak\Documents\UEIT\KC Vlah MC2 team projects\Lync - Skype for Business change\Skype for Business Mobile\5.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71710" cy="3452850"/>
                    </a:xfrm>
                    <a:prstGeom prst="rect">
                      <a:avLst/>
                    </a:prstGeom>
                    <a:noFill/>
                    <a:ln>
                      <a:solidFill>
                        <a:schemeClr val="tx1"/>
                      </a:solidFill>
                    </a:ln>
                  </pic:spPr>
                </pic:pic>
              </a:graphicData>
            </a:graphic>
          </wp:inline>
        </w:drawing>
      </w:r>
    </w:p>
    <w:p w14:paraId="333191E0" w14:textId="77777777" w:rsidR="00E96DE2" w:rsidRDefault="00D429A1" w:rsidP="00B7616F">
      <w:pPr>
        <w:pStyle w:val="Numbered"/>
      </w:pPr>
      <w:r w:rsidRPr="00D429A1">
        <w:t xml:space="preserve">Tap </w:t>
      </w:r>
      <w:r w:rsidRPr="00B7616F">
        <w:rPr>
          <w:b/>
        </w:rPr>
        <w:t>Join Meeting</w:t>
      </w:r>
      <w:r w:rsidRPr="00D429A1">
        <w:t xml:space="preserve"> or the meeting hyperlink.</w:t>
      </w:r>
    </w:p>
    <w:p w14:paraId="57DF5B4B" w14:textId="2532044D" w:rsidR="00D429A1" w:rsidRPr="00D429A1" w:rsidRDefault="00B7616F" w:rsidP="00E96DE2">
      <w:pPr>
        <w:pStyle w:val="Numbered"/>
        <w:numPr>
          <w:ilvl w:val="0"/>
          <w:numId w:val="0"/>
        </w:numPr>
        <w:spacing w:after="120"/>
        <w:ind w:left="360"/>
      </w:pPr>
      <w:r>
        <w:rPr>
          <w:rFonts w:eastAsia="Segoe UI" w:cs="Segoe UI"/>
          <w:noProof/>
        </w:rPr>
        <w:drawing>
          <wp:inline distT="0" distB="0" distL="0" distR="0" wp14:anchorId="2935FF2F" wp14:editId="73D189A3">
            <wp:extent cx="2101850" cy="358762"/>
            <wp:effectExtent l="19050" t="19050" r="12700" b="2286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17" cstate="print"/>
                    <a:stretch>
                      <a:fillRect/>
                    </a:stretch>
                  </pic:blipFill>
                  <pic:spPr>
                    <a:xfrm>
                      <a:off x="0" y="0"/>
                      <a:ext cx="2164740" cy="369497"/>
                    </a:xfrm>
                    <a:prstGeom prst="rect">
                      <a:avLst/>
                    </a:prstGeom>
                    <a:ln w="12700">
                      <a:solidFill>
                        <a:schemeClr val="tx1"/>
                      </a:solidFill>
                    </a:ln>
                  </pic:spPr>
                </pic:pic>
              </a:graphicData>
            </a:graphic>
          </wp:inline>
        </w:drawing>
      </w:r>
    </w:p>
    <w:p w14:paraId="2EBE32E6" w14:textId="1F168462" w:rsidR="00D429A1" w:rsidRPr="00D429A1" w:rsidRDefault="00D429A1" w:rsidP="00D429A1">
      <w:pPr>
        <w:rPr>
          <w:szCs w:val="18"/>
        </w:rPr>
      </w:pPr>
      <w:r w:rsidRPr="00D429A1">
        <w:rPr>
          <w:szCs w:val="18"/>
        </w:rPr>
        <w:t xml:space="preserve">If you’ve joined a meeting from your mobile device, and </w:t>
      </w:r>
      <w:r w:rsidR="00E96DE2">
        <w:rPr>
          <w:szCs w:val="18"/>
        </w:rPr>
        <w:t>you then</w:t>
      </w:r>
      <w:r w:rsidRPr="00D429A1">
        <w:rPr>
          <w:szCs w:val="18"/>
        </w:rPr>
        <w:t xml:space="preserve"> join the same meeting from your desktop computer, you’ll stay connected to the meeting audio on your mobile phone and connect to the visual part of the meeting on your desktop computer. We recommend that you connect only to the meeting audio and video on either your mobile device or your desktop computer.</w:t>
      </w:r>
    </w:p>
    <w:p w14:paraId="51B3758C" w14:textId="77777777" w:rsidR="00D429A1" w:rsidRPr="00D429A1" w:rsidRDefault="00D429A1" w:rsidP="00B7616F">
      <w:pPr>
        <w:pStyle w:val="Heading2"/>
      </w:pPr>
      <w:r w:rsidRPr="00D429A1">
        <w:t>Waiting in the meeting lobby</w:t>
      </w:r>
    </w:p>
    <w:p w14:paraId="288DBB9C" w14:textId="77777777" w:rsidR="00E73A63" w:rsidRDefault="00D429A1" w:rsidP="00D429A1">
      <w:pPr>
        <w:rPr>
          <w:szCs w:val="18"/>
        </w:rPr>
      </w:pPr>
      <w:r w:rsidRPr="00D429A1">
        <w:rPr>
          <w:szCs w:val="18"/>
        </w:rPr>
        <w:t xml:space="preserve">The meeting lobby is an online waiting area. The meeting leader can control access to the meeting or admit someone who doesn’t have the correct meeting credentials. If the meeting leader has enabled the meeting lobby, you’ll need to wait until the meeting leader admits you to the meeting. </w:t>
      </w:r>
    </w:p>
    <w:p w14:paraId="6CB16D73" w14:textId="3D3D5EA4" w:rsidR="00D429A1" w:rsidRPr="00D429A1" w:rsidRDefault="00E73A63" w:rsidP="00E73A63">
      <w:pPr>
        <w:pStyle w:val="Note"/>
        <w:ind w:left="0"/>
      </w:pPr>
      <w:r w:rsidRPr="00E73A63">
        <w:rPr>
          <w:b/>
        </w:rPr>
        <w:t>Important:</w:t>
      </w:r>
      <w:r>
        <w:t xml:space="preserve"> </w:t>
      </w:r>
      <w:r w:rsidR="00D429A1" w:rsidRPr="0098582B">
        <w:t xml:space="preserve">If you’re waiting in the lobby, don’t </w:t>
      </w:r>
      <w:r w:rsidR="00C757C5">
        <w:t>switch</w:t>
      </w:r>
      <w:r w:rsidR="00D429A1" w:rsidRPr="0098582B">
        <w:t xml:space="preserve"> to another screen</w:t>
      </w:r>
      <w:r w:rsidR="0098582B">
        <w:t>.</w:t>
      </w:r>
      <w:r w:rsidR="00D429A1" w:rsidRPr="0098582B">
        <w:t xml:space="preserve"> Your request to join the meeting will be cancelled if you do.</w:t>
      </w:r>
    </w:p>
    <w:p w14:paraId="6DC0BCB3" w14:textId="3DE15B20" w:rsidR="00D429A1" w:rsidRPr="00D429A1" w:rsidRDefault="00D429A1" w:rsidP="00B7616F">
      <w:pPr>
        <w:pStyle w:val="Heading2"/>
      </w:pPr>
      <w:r w:rsidRPr="00D429A1">
        <w:lastRenderedPageBreak/>
        <w:t xml:space="preserve">What you can do in a Skype for Business </w:t>
      </w:r>
      <w:r w:rsidR="00461B4A">
        <w:t>m</w:t>
      </w:r>
      <w:r w:rsidRPr="00D429A1">
        <w:t>eeting</w:t>
      </w:r>
      <w:r w:rsidR="00B7616F" w:rsidRPr="002F56F4">
        <w:rPr>
          <w:noProof/>
        </w:rPr>
        <w:drawing>
          <wp:anchor distT="0" distB="0" distL="114300" distR="114300" simplePos="0" relativeHeight="251675648" behindDoc="0" locked="0" layoutInCell="1" allowOverlap="1" wp14:anchorId="5C27B9C5" wp14:editId="7B0E97A0">
            <wp:simplePos x="0" y="0"/>
            <wp:positionH relativeFrom="margin">
              <wp:posOffset>0</wp:posOffset>
            </wp:positionH>
            <wp:positionV relativeFrom="paragraph">
              <wp:posOffset>225425</wp:posOffset>
            </wp:positionV>
            <wp:extent cx="1828800" cy="3048157"/>
            <wp:effectExtent l="0" t="0" r="0" b="0"/>
            <wp:wrapTopAndBottom/>
            <wp:docPr id="29" name="Picture 29" descr="C:\Users\v-sabak\Documents\UEIT\KC Vlah MC2 team projects\Lync - Skype for Business change\Skype for Business Mobile\Meeting_768x1280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abak\Documents\UEIT\KC Vlah MC2 team projects\Lync - Skype for Business change\Skype for Business Mobile\Meeting_768x1280 - Cop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30481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41CD6" w14:textId="77777777" w:rsidR="00D429A1" w:rsidRPr="00D429A1" w:rsidRDefault="00D429A1" w:rsidP="00D429A1">
      <w:pPr>
        <w:rPr>
          <w:szCs w:val="18"/>
        </w:rPr>
      </w:pPr>
    </w:p>
    <w:p w14:paraId="1CA2F052" w14:textId="77777777" w:rsidR="00D429A1" w:rsidRPr="00D429A1" w:rsidRDefault="00D429A1" w:rsidP="00D429A1">
      <w:pPr>
        <w:rPr>
          <w:szCs w:val="18"/>
        </w:rPr>
      </w:pPr>
      <w:r w:rsidRPr="00D429A1">
        <w:rPr>
          <w:szCs w:val="18"/>
        </w:rPr>
        <w:t>When you’re in a call, tap the:</w:t>
      </w:r>
    </w:p>
    <w:p w14:paraId="31EA4492" w14:textId="67DC10B7" w:rsidR="00D429A1" w:rsidRPr="00D429A1" w:rsidRDefault="00D429A1" w:rsidP="00B7616F">
      <w:pPr>
        <w:pStyle w:val="Bullet1"/>
      </w:pPr>
      <w:r w:rsidRPr="00B7616F">
        <w:rPr>
          <w:b/>
        </w:rPr>
        <w:t>Mute</w:t>
      </w:r>
      <w:r w:rsidRPr="00D429A1">
        <w:t xml:space="preserve"> icon to mute and unmute the call</w:t>
      </w:r>
      <w:r w:rsidR="00581BC3">
        <w:t>.</w:t>
      </w:r>
    </w:p>
    <w:p w14:paraId="03555329" w14:textId="6F413E86" w:rsidR="00D429A1" w:rsidRPr="00D429A1" w:rsidRDefault="00D429A1" w:rsidP="00B7616F">
      <w:pPr>
        <w:pStyle w:val="Bullet1"/>
      </w:pPr>
      <w:r w:rsidRPr="00B7616F">
        <w:rPr>
          <w:b/>
        </w:rPr>
        <w:t>Hold</w:t>
      </w:r>
      <w:r w:rsidRPr="00D429A1">
        <w:t xml:space="preserve"> icon to put the call on hold, and then tap the Hold icon again to resume the call</w:t>
      </w:r>
      <w:r w:rsidR="00581BC3">
        <w:t>.</w:t>
      </w:r>
    </w:p>
    <w:p w14:paraId="7B63EF42" w14:textId="712A4DAF" w:rsidR="00D429A1" w:rsidRPr="00D429A1" w:rsidRDefault="00D429A1" w:rsidP="00B7616F">
      <w:pPr>
        <w:pStyle w:val="Bullet1"/>
      </w:pPr>
      <w:r w:rsidRPr="00B7616F">
        <w:rPr>
          <w:b/>
        </w:rPr>
        <w:t>Speaker</w:t>
      </w:r>
      <w:r w:rsidRPr="00D429A1">
        <w:t xml:space="preserve"> icon to turn the speakerphone on and off</w:t>
      </w:r>
      <w:r w:rsidR="00581BC3">
        <w:t>.</w:t>
      </w:r>
    </w:p>
    <w:p w14:paraId="43DEACFE" w14:textId="12F927E2" w:rsidR="00D429A1" w:rsidRPr="00D429A1" w:rsidRDefault="00D429A1" w:rsidP="00B7616F">
      <w:pPr>
        <w:pStyle w:val="Bullet1"/>
      </w:pPr>
      <w:r w:rsidRPr="00B7616F">
        <w:rPr>
          <w:b/>
        </w:rPr>
        <w:t>Dial pad</w:t>
      </w:r>
      <w:r w:rsidRPr="00D429A1">
        <w:t xml:space="preserve"> icon to use the dial pad</w:t>
      </w:r>
      <w:r w:rsidR="00581BC3">
        <w:t>.</w:t>
      </w:r>
    </w:p>
    <w:p w14:paraId="509F59F9" w14:textId="635C263B" w:rsidR="00D429A1" w:rsidRPr="00D429A1" w:rsidRDefault="00D429A1" w:rsidP="00B7616F">
      <w:pPr>
        <w:pStyle w:val="Bullet1"/>
      </w:pPr>
      <w:r w:rsidRPr="00B7616F">
        <w:rPr>
          <w:b/>
        </w:rPr>
        <w:t>End call</w:t>
      </w:r>
      <w:r w:rsidRPr="00D429A1">
        <w:t xml:space="preserve"> icon to end the entire conversation</w:t>
      </w:r>
      <w:r w:rsidR="00581BC3">
        <w:t>.</w:t>
      </w:r>
    </w:p>
    <w:p w14:paraId="0C4B8D29" w14:textId="2D107A96" w:rsidR="00D429A1" w:rsidRPr="00D429A1" w:rsidRDefault="00D429A1" w:rsidP="00B7616F">
      <w:pPr>
        <w:pStyle w:val="Bullet1"/>
      </w:pPr>
      <w:r w:rsidRPr="00B7616F">
        <w:rPr>
          <w:b/>
        </w:rPr>
        <w:t xml:space="preserve">IM </w:t>
      </w:r>
      <w:r w:rsidRPr="00B7616F">
        <w:t>icon</w:t>
      </w:r>
      <w:r w:rsidRPr="00D429A1">
        <w:t xml:space="preserve"> to view or send an instant message to people in the call, and then tap the </w:t>
      </w:r>
      <w:r w:rsidRPr="003F32A8">
        <w:rPr>
          <w:b/>
        </w:rPr>
        <w:t>Phone</w:t>
      </w:r>
      <w:r w:rsidRPr="00D429A1">
        <w:t xml:space="preserve"> icon to go back to the audio conversation</w:t>
      </w:r>
      <w:r w:rsidR="00581BC3">
        <w:t>.</w:t>
      </w:r>
    </w:p>
    <w:p w14:paraId="4973205B" w14:textId="3B855BA6" w:rsidR="00D429A1" w:rsidRPr="00D429A1" w:rsidRDefault="00D429A1" w:rsidP="003F32A8">
      <w:pPr>
        <w:pStyle w:val="Bullet1spaceafter"/>
      </w:pPr>
      <w:r w:rsidRPr="00B7616F">
        <w:rPr>
          <w:b/>
        </w:rPr>
        <w:t>Video</w:t>
      </w:r>
      <w:r w:rsidRPr="00D429A1">
        <w:t xml:space="preserve"> icon to start your video</w:t>
      </w:r>
      <w:r w:rsidR="00581BC3">
        <w:t>.</w:t>
      </w:r>
    </w:p>
    <w:p w14:paraId="60AD2151" w14:textId="0971A4F5" w:rsidR="00D429A1" w:rsidRPr="00D429A1" w:rsidRDefault="00D429A1" w:rsidP="00D429A1">
      <w:pPr>
        <w:rPr>
          <w:szCs w:val="18"/>
        </w:rPr>
      </w:pPr>
      <w:r w:rsidRPr="00D429A1">
        <w:rPr>
          <w:szCs w:val="18"/>
        </w:rPr>
        <w:t xml:space="preserve">When you’re in </w:t>
      </w:r>
      <w:r w:rsidR="00771E02">
        <w:rPr>
          <w:szCs w:val="18"/>
        </w:rPr>
        <w:t xml:space="preserve">a </w:t>
      </w:r>
      <w:r w:rsidRPr="00D429A1">
        <w:rPr>
          <w:szCs w:val="18"/>
        </w:rPr>
        <w:t xml:space="preserve">video call, tap the </w:t>
      </w:r>
      <w:r w:rsidRPr="00B7616F">
        <w:rPr>
          <w:b/>
          <w:szCs w:val="18"/>
        </w:rPr>
        <w:t>Video</w:t>
      </w:r>
      <w:r w:rsidRPr="00D429A1">
        <w:rPr>
          <w:szCs w:val="18"/>
        </w:rPr>
        <w:t xml:space="preserve"> icon and then tap one of the following:</w:t>
      </w:r>
    </w:p>
    <w:p w14:paraId="6CE40D98" w14:textId="77777777" w:rsidR="00D429A1" w:rsidRPr="00D429A1" w:rsidRDefault="00D429A1" w:rsidP="00B7616F">
      <w:pPr>
        <w:pStyle w:val="Bullet1"/>
      </w:pPr>
      <w:r w:rsidRPr="00B7616F">
        <w:rPr>
          <w:b/>
        </w:rPr>
        <w:t>stop camera</w:t>
      </w:r>
      <w:r w:rsidRPr="00D429A1">
        <w:t xml:space="preserve"> to turn off your video but still see another person’s video</w:t>
      </w:r>
    </w:p>
    <w:p w14:paraId="03EA7303" w14:textId="77777777" w:rsidR="00D429A1" w:rsidRPr="00D429A1" w:rsidRDefault="00D429A1" w:rsidP="00B7616F">
      <w:pPr>
        <w:pStyle w:val="Bullet1"/>
      </w:pPr>
      <w:r w:rsidRPr="00B7616F">
        <w:rPr>
          <w:b/>
        </w:rPr>
        <w:t>switch camera</w:t>
      </w:r>
      <w:r w:rsidRPr="00D429A1">
        <w:t xml:space="preserve"> to switch from the front or back Windows Phone camera</w:t>
      </w:r>
    </w:p>
    <w:p w14:paraId="544AF80E" w14:textId="77777777" w:rsidR="00D429A1" w:rsidRPr="00B7616F" w:rsidRDefault="00D429A1" w:rsidP="003F32A8">
      <w:pPr>
        <w:pStyle w:val="Bullet1spaceafter"/>
      </w:pPr>
      <w:r w:rsidRPr="00B7616F">
        <w:rPr>
          <w:b/>
        </w:rPr>
        <w:t>leave video</w:t>
      </w:r>
      <w:r w:rsidRPr="00D429A1">
        <w:t xml:space="preserve"> to end everyone’s video for you only but still have audio </w:t>
      </w:r>
    </w:p>
    <w:p w14:paraId="5B1B133E" w14:textId="7F3079F0" w:rsidR="00D429A1" w:rsidRPr="00D429A1" w:rsidRDefault="00D429A1" w:rsidP="00D429A1">
      <w:pPr>
        <w:rPr>
          <w:szCs w:val="18"/>
        </w:rPr>
      </w:pPr>
      <w:r w:rsidRPr="00D429A1">
        <w:rPr>
          <w:szCs w:val="18"/>
        </w:rPr>
        <w:t xml:space="preserve">At the bottom of the screen, tap the ellipsis </w:t>
      </w:r>
      <w:r w:rsidR="00B7616F" w:rsidRPr="001436C1">
        <w:rPr>
          <w:i/>
          <w:noProof/>
          <w:color w:val="666666"/>
          <w:spacing w:val="-2"/>
          <w:position w:val="-6"/>
        </w:rPr>
        <w:drawing>
          <wp:inline distT="0" distB="0" distL="0" distR="0" wp14:anchorId="652434FF" wp14:editId="3911FA79">
            <wp:extent cx="228600" cy="125186"/>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8600" cy="125186"/>
                    </a:xfrm>
                    <a:prstGeom prst="rect">
                      <a:avLst/>
                    </a:prstGeom>
                  </pic:spPr>
                </pic:pic>
              </a:graphicData>
            </a:graphic>
          </wp:inline>
        </w:drawing>
      </w:r>
      <w:r w:rsidRPr="00D429A1">
        <w:rPr>
          <w:szCs w:val="18"/>
        </w:rPr>
        <w:t>, then tap:</w:t>
      </w:r>
    </w:p>
    <w:p w14:paraId="38BE096A" w14:textId="77777777" w:rsidR="00D429A1" w:rsidRPr="00D429A1" w:rsidRDefault="00D429A1" w:rsidP="00B7616F">
      <w:pPr>
        <w:pStyle w:val="Bullet1"/>
      </w:pPr>
      <w:r w:rsidRPr="00B7616F">
        <w:rPr>
          <w:b/>
        </w:rPr>
        <w:t>leave conference</w:t>
      </w:r>
      <w:r w:rsidRPr="00D429A1">
        <w:t xml:space="preserve"> to leave the meeting</w:t>
      </w:r>
    </w:p>
    <w:p w14:paraId="6D7C03D1" w14:textId="77777777" w:rsidR="00D429A1" w:rsidRPr="00D429A1" w:rsidRDefault="00D429A1" w:rsidP="00B7616F">
      <w:pPr>
        <w:pStyle w:val="Bullet1"/>
      </w:pPr>
      <w:r w:rsidRPr="00B7616F">
        <w:rPr>
          <w:b/>
        </w:rPr>
        <w:t>see participants</w:t>
      </w:r>
      <w:r w:rsidRPr="00D429A1">
        <w:t xml:space="preserve"> to view the participants’ list in the meeting</w:t>
      </w:r>
    </w:p>
    <w:p w14:paraId="49AB60BC" w14:textId="77777777" w:rsidR="00D429A1" w:rsidRPr="00D429A1" w:rsidRDefault="00D429A1" w:rsidP="00B7616F">
      <w:pPr>
        <w:pStyle w:val="Bullet1"/>
      </w:pPr>
      <w:r w:rsidRPr="00B7616F">
        <w:rPr>
          <w:b/>
        </w:rPr>
        <w:t>send as email</w:t>
      </w:r>
      <w:r w:rsidRPr="00D429A1">
        <w:t xml:space="preserve"> to send an email copy of your conversation to someone</w:t>
      </w:r>
    </w:p>
    <w:p w14:paraId="4EAAF738" w14:textId="77777777" w:rsidR="00D429A1" w:rsidRPr="00D429A1" w:rsidRDefault="00D429A1" w:rsidP="00B7616F">
      <w:pPr>
        <w:pStyle w:val="Bullet1"/>
      </w:pPr>
      <w:r w:rsidRPr="00B7616F">
        <w:rPr>
          <w:b/>
        </w:rPr>
        <w:t>see conversations</w:t>
      </w:r>
      <w:r w:rsidRPr="00D429A1">
        <w:t xml:space="preserve"> to view current and past conversations</w:t>
      </w:r>
    </w:p>
    <w:p w14:paraId="0FDB00E7" w14:textId="77777777" w:rsidR="00B7616F" w:rsidRDefault="00B7616F">
      <w:pPr>
        <w:spacing w:after="0"/>
        <w:rPr>
          <w:rFonts w:ascii="Segoe Pro Display" w:eastAsiaTheme="majorEastAsia" w:hAnsi="Segoe Pro Display" w:cstheme="majorBidi"/>
          <w:color w:val="008272"/>
          <w:sz w:val="28"/>
          <w:szCs w:val="32"/>
        </w:rPr>
      </w:pPr>
      <w:r>
        <w:br w:type="page"/>
      </w:r>
    </w:p>
    <w:p w14:paraId="5FBE646D" w14:textId="01C2DFF5" w:rsidR="00D429A1" w:rsidRPr="00D429A1" w:rsidRDefault="00B91DDC" w:rsidP="00B7616F">
      <w:pPr>
        <w:pStyle w:val="Heading1"/>
      </w:pPr>
      <w:bookmarkStart w:id="5" w:name="_Status_and_personal"/>
      <w:bookmarkEnd w:id="5"/>
      <w:r>
        <w:lastRenderedPageBreak/>
        <w:t>Setting your status</w:t>
      </w:r>
      <w:r w:rsidRPr="00D429A1">
        <w:t xml:space="preserve"> </w:t>
      </w:r>
      <w:r w:rsidR="00D429A1" w:rsidRPr="00D429A1">
        <w:t xml:space="preserve">and </w:t>
      </w:r>
      <w:r>
        <w:t xml:space="preserve">a </w:t>
      </w:r>
      <w:r w:rsidR="00D429A1" w:rsidRPr="00D429A1">
        <w:t>personal note</w:t>
      </w:r>
    </w:p>
    <w:p w14:paraId="265AD352" w14:textId="715C3169" w:rsidR="00461B4A" w:rsidRDefault="00D429A1" w:rsidP="00D429A1">
      <w:pPr>
        <w:rPr>
          <w:szCs w:val="18"/>
        </w:rPr>
      </w:pPr>
      <w:r w:rsidRPr="00D429A1">
        <w:rPr>
          <w:szCs w:val="18"/>
        </w:rPr>
        <w:t>Your presence information includes availability status</w:t>
      </w:r>
      <w:r w:rsidR="00B91DDC">
        <w:rPr>
          <w:szCs w:val="18"/>
        </w:rPr>
        <w:t>,</w:t>
      </w:r>
      <w:r w:rsidRPr="00D429A1">
        <w:rPr>
          <w:szCs w:val="18"/>
        </w:rPr>
        <w:t xml:space="preserve"> such as Available or Away</w:t>
      </w:r>
      <w:r w:rsidR="00B91DDC">
        <w:rPr>
          <w:szCs w:val="18"/>
        </w:rPr>
        <w:t>,</w:t>
      </w:r>
      <w:r w:rsidRPr="00D429A1">
        <w:rPr>
          <w:szCs w:val="18"/>
        </w:rPr>
        <w:t xml:space="preserve"> and is also indicated by a color-coded presence indicator</w:t>
      </w:r>
      <w:r w:rsidR="00B91DDC">
        <w:rPr>
          <w:szCs w:val="18"/>
        </w:rPr>
        <w:t>,</w:t>
      </w:r>
      <w:r w:rsidRPr="00D429A1">
        <w:rPr>
          <w:szCs w:val="18"/>
        </w:rPr>
        <w:t xml:space="preserve"> such as green, yellow, or red. When you are using Skype for Business on your mobile device, </w:t>
      </w:r>
      <w:r w:rsidR="00B91DDC">
        <w:rPr>
          <w:szCs w:val="18"/>
        </w:rPr>
        <w:t>your status</w:t>
      </w:r>
      <w:r w:rsidR="00B91DDC" w:rsidRPr="00D429A1">
        <w:rPr>
          <w:szCs w:val="18"/>
        </w:rPr>
        <w:t xml:space="preserve"> </w:t>
      </w:r>
      <w:r w:rsidRPr="00D429A1">
        <w:rPr>
          <w:szCs w:val="18"/>
        </w:rPr>
        <w:t>will indicate to people who view your contact information that you are currently using a mobile device.</w:t>
      </w:r>
    </w:p>
    <w:p w14:paraId="261F8084" w14:textId="0569B50D" w:rsidR="00B7616F" w:rsidRDefault="00B7616F" w:rsidP="00D429A1">
      <w:pPr>
        <w:rPr>
          <w:szCs w:val="18"/>
        </w:rPr>
      </w:pPr>
      <w:r w:rsidRPr="0013616F">
        <w:rPr>
          <w:noProof/>
        </w:rPr>
        <w:drawing>
          <wp:inline distT="0" distB="0" distL="0" distR="0" wp14:anchorId="795071CA" wp14:editId="1E2A39B6">
            <wp:extent cx="1828800" cy="3047365"/>
            <wp:effectExtent l="19050" t="19050" r="19050" b="19685"/>
            <wp:docPr id="26" name="Picture 26" descr="C:\Users\v-sabak\Documents\UEIT\KC Vlah MC2 team projects\Lync - Skype for Business change\Skype for Business Mob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abak\Documents\UEIT\KC Vlah MC2 team projects\Lync - Skype for Business change\Skype for Business Mobile\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3047365"/>
                    </a:xfrm>
                    <a:prstGeom prst="rect">
                      <a:avLst/>
                    </a:prstGeom>
                    <a:noFill/>
                    <a:ln>
                      <a:solidFill>
                        <a:schemeClr val="tx1"/>
                      </a:solidFill>
                    </a:ln>
                  </pic:spPr>
                </pic:pic>
              </a:graphicData>
            </a:graphic>
          </wp:inline>
        </w:drawing>
      </w:r>
    </w:p>
    <w:p w14:paraId="21921668" w14:textId="78E078C9" w:rsidR="00D429A1" w:rsidRPr="00D429A1" w:rsidRDefault="00461B4A" w:rsidP="00B7616F">
      <w:pPr>
        <w:pStyle w:val="Heading2"/>
      </w:pPr>
      <w:r>
        <w:t>Setting your status</w:t>
      </w:r>
    </w:p>
    <w:p w14:paraId="7C724E12" w14:textId="072A6EBC" w:rsidR="00D429A1" w:rsidRPr="00D429A1" w:rsidRDefault="00D429A1" w:rsidP="00D429A1">
      <w:pPr>
        <w:rPr>
          <w:szCs w:val="18"/>
        </w:rPr>
      </w:pPr>
      <w:r w:rsidRPr="00D429A1">
        <w:rPr>
          <w:szCs w:val="18"/>
        </w:rPr>
        <w:t>To change your status</w:t>
      </w:r>
      <w:r w:rsidR="00B7616F">
        <w:rPr>
          <w:szCs w:val="18"/>
        </w:rPr>
        <w:t>,</w:t>
      </w:r>
      <w:r w:rsidRPr="00D429A1">
        <w:rPr>
          <w:szCs w:val="18"/>
        </w:rPr>
        <w:t xml:space="preserve"> tap your photo in the upper</w:t>
      </w:r>
      <w:r w:rsidR="00CB067F">
        <w:rPr>
          <w:szCs w:val="18"/>
        </w:rPr>
        <w:t>-</w:t>
      </w:r>
      <w:r w:rsidRPr="00D429A1">
        <w:rPr>
          <w:szCs w:val="18"/>
        </w:rPr>
        <w:t>right corner</w:t>
      </w:r>
      <w:r w:rsidR="00CB067F">
        <w:rPr>
          <w:szCs w:val="18"/>
        </w:rPr>
        <w:t xml:space="preserve"> (a small, color-coded status indicator will be adjacent)</w:t>
      </w:r>
      <w:r w:rsidRPr="00D429A1">
        <w:rPr>
          <w:szCs w:val="18"/>
        </w:rPr>
        <w:t>. Then, select your current status to choose one of the following presence statuses:</w:t>
      </w:r>
    </w:p>
    <w:p w14:paraId="482A14E1" w14:textId="77777777" w:rsidR="00D429A1" w:rsidRPr="00D429A1" w:rsidRDefault="00D429A1" w:rsidP="00B7616F">
      <w:pPr>
        <w:pStyle w:val="Bullet1"/>
      </w:pPr>
      <w:r w:rsidRPr="00D429A1">
        <w:t>Available</w:t>
      </w:r>
    </w:p>
    <w:p w14:paraId="116FDDD3" w14:textId="77777777" w:rsidR="00D429A1" w:rsidRPr="00D429A1" w:rsidRDefault="00D429A1" w:rsidP="00B7616F">
      <w:pPr>
        <w:pStyle w:val="Bullet1"/>
      </w:pPr>
      <w:r w:rsidRPr="00D429A1">
        <w:t>Busy</w:t>
      </w:r>
    </w:p>
    <w:p w14:paraId="0B9D9237" w14:textId="77777777" w:rsidR="00D429A1" w:rsidRPr="00D429A1" w:rsidRDefault="00D429A1" w:rsidP="00B7616F">
      <w:pPr>
        <w:pStyle w:val="Bullet1"/>
      </w:pPr>
      <w:r w:rsidRPr="00D429A1">
        <w:t>Do Not Disturb</w:t>
      </w:r>
    </w:p>
    <w:p w14:paraId="36FF020D" w14:textId="77777777" w:rsidR="00D429A1" w:rsidRPr="00D429A1" w:rsidRDefault="00D429A1" w:rsidP="00B7616F">
      <w:pPr>
        <w:pStyle w:val="Bullet1"/>
      </w:pPr>
      <w:r w:rsidRPr="00D429A1">
        <w:t>Be Right Back</w:t>
      </w:r>
    </w:p>
    <w:p w14:paraId="6FFE7DCB" w14:textId="77777777" w:rsidR="00D429A1" w:rsidRPr="00D429A1" w:rsidRDefault="00D429A1" w:rsidP="00B7616F">
      <w:pPr>
        <w:pStyle w:val="Bullet1"/>
      </w:pPr>
      <w:r w:rsidRPr="00D429A1">
        <w:t>Appear Away</w:t>
      </w:r>
    </w:p>
    <w:p w14:paraId="112CC31E" w14:textId="77777777" w:rsidR="00B7616F" w:rsidRDefault="00D429A1" w:rsidP="00D429A1">
      <w:pPr>
        <w:pStyle w:val="Bullet1"/>
      </w:pPr>
      <w:r w:rsidRPr="00D429A1">
        <w:t>Off Work</w:t>
      </w:r>
    </w:p>
    <w:p w14:paraId="7D461ECD" w14:textId="77777777" w:rsidR="00B7616F" w:rsidRDefault="00D429A1" w:rsidP="00D429A1">
      <w:pPr>
        <w:pStyle w:val="Bullet1"/>
      </w:pPr>
      <w:r w:rsidRPr="00B7616F">
        <w:t>Reset Status</w:t>
      </w:r>
    </w:p>
    <w:p w14:paraId="06189490" w14:textId="77777777" w:rsidR="00D429A1" w:rsidRPr="00B7616F" w:rsidRDefault="00D429A1" w:rsidP="003F32A8">
      <w:pPr>
        <w:pStyle w:val="Bullet1spaceafter"/>
      </w:pPr>
      <w:r w:rsidRPr="00B7616F">
        <w:t>Sign Out</w:t>
      </w:r>
    </w:p>
    <w:p w14:paraId="780815FA" w14:textId="01E6E92F" w:rsidR="00D429A1" w:rsidRPr="00D429A1" w:rsidRDefault="00461B4A" w:rsidP="00B7616F">
      <w:pPr>
        <w:pStyle w:val="Heading2"/>
      </w:pPr>
      <w:r>
        <w:t>Automatic status updates</w:t>
      </w:r>
    </w:p>
    <w:p w14:paraId="69400477" w14:textId="128C5D1C" w:rsidR="00D429A1" w:rsidRPr="00D429A1" w:rsidRDefault="00D429A1" w:rsidP="00D429A1">
      <w:pPr>
        <w:rPr>
          <w:szCs w:val="18"/>
        </w:rPr>
      </w:pPr>
      <w:r w:rsidRPr="00D429A1">
        <w:rPr>
          <w:szCs w:val="18"/>
        </w:rPr>
        <w:t xml:space="preserve">When you’re signed in, you remain signed in as long as there is connectivity. If you are in a meeting or on a call, your status </w:t>
      </w:r>
      <w:r w:rsidR="00EB6E8B">
        <w:rPr>
          <w:szCs w:val="18"/>
        </w:rPr>
        <w:t>is</w:t>
      </w:r>
      <w:r w:rsidRPr="00D429A1">
        <w:rPr>
          <w:szCs w:val="18"/>
        </w:rPr>
        <w:t xml:space="preserve"> updated automatically. If you’re not actively using the app on your mobile device or Skype for Business on your computer, your status appears as Inactive. If you have connectivity but haven’t used the app for 10 days, you’re signed out</w:t>
      </w:r>
      <w:r w:rsidR="00EB6E8B">
        <w:rPr>
          <w:szCs w:val="18"/>
        </w:rPr>
        <w:t xml:space="preserve"> and your status </w:t>
      </w:r>
      <w:r w:rsidR="00CB067F">
        <w:rPr>
          <w:szCs w:val="18"/>
        </w:rPr>
        <w:t>i</w:t>
      </w:r>
      <w:r w:rsidR="00EB6E8B">
        <w:rPr>
          <w:szCs w:val="18"/>
        </w:rPr>
        <w:t>s Inactive</w:t>
      </w:r>
      <w:r w:rsidRPr="00D429A1">
        <w:rPr>
          <w:szCs w:val="18"/>
        </w:rPr>
        <w:t>.</w:t>
      </w:r>
    </w:p>
    <w:p w14:paraId="57F831C1" w14:textId="77777777" w:rsidR="00B7616F" w:rsidRDefault="00B7616F">
      <w:pPr>
        <w:spacing w:after="0"/>
        <w:rPr>
          <w:rFonts w:ascii="Segoe Pro Semibold" w:hAnsi="Segoe Pro Semibold"/>
          <w:color w:val="008272"/>
          <w:sz w:val="22"/>
          <w:szCs w:val="18"/>
        </w:rPr>
      </w:pPr>
      <w:r>
        <w:br w:type="page"/>
      </w:r>
    </w:p>
    <w:p w14:paraId="6799A1DC" w14:textId="1C82CC14" w:rsidR="00D429A1" w:rsidRPr="00D429A1" w:rsidRDefault="00D429A1" w:rsidP="00B7616F">
      <w:pPr>
        <w:pStyle w:val="Heading2"/>
      </w:pPr>
      <w:r w:rsidRPr="00D429A1">
        <w:lastRenderedPageBreak/>
        <w:t>Set</w:t>
      </w:r>
      <w:r w:rsidR="00B320B4">
        <w:t>ting</w:t>
      </w:r>
      <w:r w:rsidRPr="00D429A1">
        <w:t xml:space="preserve"> a personal note</w:t>
      </w:r>
    </w:p>
    <w:p w14:paraId="0BE37295" w14:textId="071953FE" w:rsidR="00D429A1" w:rsidRPr="00D429A1" w:rsidRDefault="00D429A1" w:rsidP="00D429A1">
      <w:pPr>
        <w:rPr>
          <w:szCs w:val="18"/>
        </w:rPr>
      </w:pPr>
      <w:r w:rsidRPr="00D429A1">
        <w:rPr>
          <w:szCs w:val="18"/>
        </w:rPr>
        <w:t xml:space="preserve">Tap your photo with status in the upper right corner. In the note area, type any </w:t>
      </w:r>
      <w:r w:rsidR="00CB067F">
        <w:rPr>
          <w:szCs w:val="18"/>
        </w:rPr>
        <w:t>text</w:t>
      </w:r>
      <w:r w:rsidR="00CB067F" w:rsidRPr="00D429A1">
        <w:rPr>
          <w:szCs w:val="18"/>
        </w:rPr>
        <w:t xml:space="preserve"> </w:t>
      </w:r>
      <w:r w:rsidRPr="00D429A1">
        <w:rPr>
          <w:szCs w:val="18"/>
        </w:rPr>
        <w:t xml:space="preserve">you want. The note appears with your contact card. When you change your </w:t>
      </w:r>
      <w:r w:rsidRPr="00B7616F">
        <w:rPr>
          <w:b/>
          <w:szCs w:val="18"/>
        </w:rPr>
        <w:t>Automatic Replies</w:t>
      </w:r>
      <w:r w:rsidRPr="00D429A1">
        <w:rPr>
          <w:szCs w:val="18"/>
        </w:rPr>
        <w:t xml:space="preserve"> (Out of Office) setting in Microsoft Outlook, the note you type there also appears in the personal note area in Skype for Business. This note stays in Skype for Business until you cancel the note</w:t>
      </w:r>
      <w:r w:rsidR="00B7616F">
        <w:rPr>
          <w:szCs w:val="18"/>
        </w:rPr>
        <w:t xml:space="preserve"> in Outlook or type a new note.</w:t>
      </w:r>
    </w:p>
    <w:p w14:paraId="2FAF62B2" w14:textId="71B7DC36" w:rsidR="00D429A1" w:rsidRPr="00D429A1" w:rsidRDefault="00CB067F" w:rsidP="00B7616F">
      <w:pPr>
        <w:pStyle w:val="Heading1"/>
      </w:pPr>
      <w:bookmarkStart w:id="6" w:name="_Contacts"/>
      <w:bookmarkStart w:id="7" w:name="_Working_with_contacts"/>
      <w:bookmarkEnd w:id="6"/>
      <w:bookmarkEnd w:id="7"/>
      <w:r>
        <w:t>Working with contacts</w:t>
      </w:r>
    </w:p>
    <w:p w14:paraId="766A12B7" w14:textId="3EF71E34" w:rsidR="00D429A1" w:rsidRPr="00D429A1" w:rsidRDefault="00D429A1" w:rsidP="00B7616F">
      <w:pPr>
        <w:pStyle w:val="Heading2"/>
      </w:pPr>
      <w:r w:rsidRPr="00D429A1">
        <w:t>Find</w:t>
      </w:r>
      <w:r w:rsidR="00B320B4">
        <w:t>ing</w:t>
      </w:r>
      <w:r w:rsidRPr="00D429A1">
        <w:t xml:space="preserve"> a contact</w:t>
      </w:r>
    </w:p>
    <w:p w14:paraId="5E5CDE54" w14:textId="3587F283" w:rsidR="00D429A1" w:rsidRPr="00E5022B" w:rsidRDefault="000D7B56" w:rsidP="00E5022B">
      <w:pPr>
        <w:pStyle w:val="ListParagraph"/>
        <w:numPr>
          <w:ilvl w:val="0"/>
          <w:numId w:val="37"/>
        </w:numPr>
        <w:rPr>
          <w:szCs w:val="18"/>
        </w:rPr>
      </w:pPr>
      <w:r w:rsidRPr="00E5022B">
        <w:rPr>
          <w:sz w:val="18"/>
          <w:szCs w:val="18"/>
        </w:rPr>
        <w:t xml:space="preserve">On </w:t>
      </w:r>
      <w:r w:rsidR="00D429A1" w:rsidRPr="00E5022B">
        <w:rPr>
          <w:sz w:val="18"/>
          <w:szCs w:val="18"/>
        </w:rPr>
        <w:t xml:space="preserve">the </w:t>
      </w:r>
      <w:r w:rsidR="00D429A1" w:rsidRPr="00E5022B">
        <w:rPr>
          <w:b/>
          <w:sz w:val="18"/>
          <w:szCs w:val="18"/>
        </w:rPr>
        <w:t>Contacts</w:t>
      </w:r>
      <w:r w:rsidR="00D429A1" w:rsidRPr="00E5022B">
        <w:rPr>
          <w:sz w:val="18"/>
          <w:szCs w:val="18"/>
        </w:rPr>
        <w:t xml:space="preserve"> screen, tap </w:t>
      </w:r>
      <w:r w:rsidR="00D429A1" w:rsidRPr="00E5022B">
        <w:rPr>
          <w:b/>
          <w:sz w:val="18"/>
          <w:szCs w:val="18"/>
        </w:rPr>
        <w:t>Search</w:t>
      </w:r>
      <w:r w:rsidR="00D429A1" w:rsidRPr="00E5022B">
        <w:rPr>
          <w:sz w:val="18"/>
          <w:szCs w:val="18"/>
        </w:rPr>
        <w:t xml:space="preserve"> </w:t>
      </w:r>
      <w:r w:rsidR="00B7616F" w:rsidRPr="00E5022B">
        <w:rPr>
          <w:noProof/>
          <w:position w:val="-6"/>
          <w:sz w:val="18"/>
          <w:szCs w:val="18"/>
        </w:rPr>
        <w:drawing>
          <wp:inline distT="0" distB="0" distL="0" distR="0" wp14:anchorId="1E7C4ADD" wp14:editId="57E6E093">
            <wp:extent cx="228600" cy="200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8600" cy="200025"/>
                    </a:xfrm>
                    <a:prstGeom prst="rect">
                      <a:avLst/>
                    </a:prstGeom>
                  </pic:spPr>
                </pic:pic>
              </a:graphicData>
            </a:graphic>
          </wp:inline>
        </w:drawing>
      </w:r>
      <w:r w:rsidR="00D429A1" w:rsidRPr="00E5022B">
        <w:rPr>
          <w:sz w:val="18"/>
          <w:szCs w:val="18"/>
        </w:rPr>
        <w:t>, and then start typing a name, phone number, direct extension, or email address in the search box.</w:t>
      </w:r>
      <w:r w:rsidR="00D60070" w:rsidRPr="00E5022B">
        <w:rPr>
          <w:szCs w:val="18"/>
        </w:rPr>
        <w:br/>
      </w:r>
      <w:r w:rsidR="00D60070" w:rsidRPr="0013616F">
        <w:rPr>
          <w:noProof/>
        </w:rPr>
        <w:drawing>
          <wp:inline distT="0" distB="0" distL="0" distR="0" wp14:anchorId="18FD5D8B" wp14:editId="4AFA68CC">
            <wp:extent cx="1646263" cy="2743200"/>
            <wp:effectExtent l="19050" t="19050" r="11430" b="19050"/>
            <wp:docPr id="27" name="Picture 27" descr="C:\Users\v-sabak\Documents\UEIT\KC Vlah MC2 team projects\Lync - Skype for Business change\Skype for Business Mob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abak\Documents\UEIT\KC Vlah MC2 team projects\Lync - Skype for Business change\Skype for Business Mobile\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6263" cy="2743200"/>
                    </a:xfrm>
                    <a:prstGeom prst="rect">
                      <a:avLst/>
                    </a:prstGeom>
                    <a:noFill/>
                    <a:ln>
                      <a:solidFill>
                        <a:schemeClr val="tx1"/>
                      </a:solidFill>
                    </a:ln>
                  </pic:spPr>
                </pic:pic>
              </a:graphicData>
            </a:graphic>
          </wp:inline>
        </w:drawing>
      </w:r>
    </w:p>
    <w:p w14:paraId="2BCA336E" w14:textId="216ED410" w:rsidR="00D429A1" w:rsidRPr="00D429A1" w:rsidRDefault="00D429A1" w:rsidP="00D429A1">
      <w:pPr>
        <w:rPr>
          <w:szCs w:val="18"/>
        </w:rPr>
      </w:pPr>
      <w:r w:rsidRPr="00D429A1">
        <w:rPr>
          <w:szCs w:val="18"/>
        </w:rPr>
        <w:t xml:space="preserve">The results are displayed below the </w:t>
      </w:r>
      <w:r w:rsidR="000D7B56">
        <w:rPr>
          <w:szCs w:val="18"/>
        </w:rPr>
        <w:t xml:space="preserve">search </w:t>
      </w:r>
      <w:r w:rsidRPr="00D429A1">
        <w:rPr>
          <w:szCs w:val="18"/>
        </w:rPr>
        <w:t xml:space="preserve">box. If </w:t>
      </w:r>
      <w:r w:rsidRPr="00D60070">
        <w:rPr>
          <w:b/>
          <w:szCs w:val="18"/>
        </w:rPr>
        <w:t>Phonebook Access</w:t>
      </w:r>
      <w:r w:rsidRPr="00D429A1">
        <w:rPr>
          <w:szCs w:val="18"/>
        </w:rPr>
        <w:t xml:space="preserve"> is set to </w:t>
      </w:r>
      <w:r w:rsidRPr="00D60070">
        <w:rPr>
          <w:b/>
          <w:szCs w:val="18"/>
        </w:rPr>
        <w:t>ON</w:t>
      </w:r>
      <w:r w:rsidRPr="00D429A1">
        <w:rPr>
          <w:szCs w:val="18"/>
        </w:rPr>
        <w:t xml:space="preserve">, when you search for a contact, the search results will also find contacts on your mobile phone. You can go to </w:t>
      </w:r>
      <w:r w:rsidRPr="00D60070">
        <w:rPr>
          <w:b/>
          <w:szCs w:val="18"/>
        </w:rPr>
        <w:t>settings</w:t>
      </w:r>
      <w:r w:rsidRPr="00D429A1">
        <w:rPr>
          <w:szCs w:val="18"/>
        </w:rPr>
        <w:t xml:space="preserve"> and set the </w:t>
      </w:r>
      <w:r w:rsidRPr="00D60070">
        <w:rPr>
          <w:b/>
          <w:szCs w:val="18"/>
        </w:rPr>
        <w:t>Phonebook Access</w:t>
      </w:r>
      <w:r w:rsidRPr="00D429A1">
        <w:rPr>
          <w:szCs w:val="18"/>
        </w:rPr>
        <w:t xml:space="preserve"> setting to </w:t>
      </w:r>
      <w:r w:rsidRPr="00D60070">
        <w:rPr>
          <w:b/>
          <w:szCs w:val="18"/>
        </w:rPr>
        <w:t>on</w:t>
      </w:r>
      <w:r w:rsidRPr="00D429A1">
        <w:rPr>
          <w:szCs w:val="18"/>
        </w:rPr>
        <w:t xml:space="preserve"> or </w:t>
      </w:r>
      <w:r w:rsidRPr="00D60070">
        <w:rPr>
          <w:b/>
          <w:szCs w:val="18"/>
        </w:rPr>
        <w:t>off</w:t>
      </w:r>
      <w:r w:rsidRPr="00D429A1">
        <w:rPr>
          <w:szCs w:val="18"/>
        </w:rPr>
        <w:t>.</w:t>
      </w:r>
    </w:p>
    <w:p w14:paraId="0723C08E" w14:textId="54C97895" w:rsidR="00D429A1" w:rsidRPr="00D429A1" w:rsidRDefault="00D429A1" w:rsidP="00D60070">
      <w:pPr>
        <w:pStyle w:val="Heading2"/>
      </w:pPr>
      <w:r w:rsidRPr="00D429A1">
        <w:t>View</w:t>
      </w:r>
      <w:r w:rsidR="00B320B4">
        <w:t>ing</w:t>
      </w:r>
      <w:r w:rsidRPr="00D429A1">
        <w:t xml:space="preserve"> and </w:t>
      </w:r>
      <w:r w:rsidR="00461B4A">
        <w:t>e</w:t>
      </w:r>
      <w:r w:rsidRPr="00D429A1">
        <w:t>dit</w:t>
      </w:r>
      <w:r w:rsidR="00B320B4">
        <w:t>ing</w:t>
      </w:r>
      <w:r w:rsidRPr="00D429A1">
        <w:t xml:space="preserve"> your Contacts list</w:t>
      </w:r>
    </w:p>
    <w:p w14:paraId="019EC6E8" w14:textId="6806632D" w:rsidR="00D429A1" w:rsidRPr="00D429A1" w:rsidRDefault="00D429A1" w:rsidP="00D429A1">
      <w:pPr>
        <w:rPr>
          <w:szCs w:val="18"/>
        </w:rPr>
      </w:pPr>
      <w:r w:rsidRPr="00D429A1">
        <w:rPr>
          <w:szCs w:val="18"/>
        </w:rPr>
        <w:t xml:space="preserve">To view your Contacts list, go to the </w:t>
      </w:r>
      <w:r w:rsidRPr="00D60070">
        <w:rPr>
          <w:b/>
          <w:szCs w:val="18"/>
        </w:rPr>
        <w:t>Contacts</w:t>
      </w:r>
      <w:r w:rsidRPr="00D429A1">
        <w:rPr>
          <w:szCs w:val="18"/>
        </w:rPr>
        <w:t xml:space="preserve"> screen, and then tap any of the groups to expand the group. The Contacts list in Skype for Business on the desktop is the same as the one in the Skype for Business app. You can now add</w:t>
      </w:r>
      <w:r w:rsidR="00E5022B">
        <w:rPr>
          <w:szCs w:val="18"/>
        </w:rPr>
        <w:t xml:space="preserve"> and </w:t>
      </w:r>
      <w:r w:rsidRPr="00D429A1">
        <w:rPr>
          <w:szCs w:val="18"/>
        </w:rPr>
        <w:t>remove contacts from the Contacts list in the mobile app.</w:t>
      </w:r>
    </w:p>
    <w:p w14:paraId="4341520D" w14:textId="751A76BD" w:rsidR="00D429A1" w:rsidRPr="00D429A1" w:rsidRDefault="00D429A1" w:rsidP="00D60070">
      <w:pPr>
        <w:pStyle w:val="Heading2"/>
      </w:pPr>
      <w:r w:rsidRPr="00D429A1">
        <w:t>View</w:t>
      </w:r>
      <w:r w:rsidR="00B320B4">
        <w:t>ing</w:t>
      </w:r>
      <w:r w:rsidRPr="00D429A1">
        <w:t xml:space="preserve"> someone’s </w:t>
      </w:r>
      <w:r w:rsidR="00E5022B">
        <w:t>c</w:t>
      </w:r>
      <w:r w:rsidRPr="00D429A1">
        <w:t>ontact card</w:t>
      </w:r>
    </w:p>
    <w:p w14:paraId="3BF5972A" w14:textId="290AFFDD" w:rsidR="00D429A1" w:rsidRPr="00D429A1" w:rsidRDefault="00D429A1" w:rsidP="00D429A1">
      <w:pPr>
        <w:rPr>
          <w:szCs w:val="18"/>
        </w:rPr>
      </w:pPr>
      <w:r w:rsidRPr="00D429A1">
        <w:rPr>
          <w:szCs w:val="18"/>
        </w:rPr>
        <w:t xml:space="preserve">The contact card displays status, </w:t>
      </w:r>
      <w:r w:rsidR="000D7B56">
        <w:rPr>
          <w:szCs w:val="18"/>
        </w:rPr>
        <w:t xml:space="preserve">a </w:t>
      </w:r>
      <w:r w:rsidRPr="00D429A1">
        <w:rPr>
          <w:szCs w:val="18"/>
        </w:rPr>
        <w:t>personal note, and office location about people and provides several ways to communicate with someone. For example, you can send an instant message, start an audio or video</w:t>
      </w:r>
      <w:r w:rsidR="000D7B56">
        <w:rPr>
          <w:szCs w:val="18"/>
        </w:rPr>
        <w:t xml:space="preserve"> call</w:t>
      </w:r>
      <w:r w:rsidRPr="00D429A1">
        <w:rPr>
          <w:szCs w:val="18"/>
        </w:rPr>
        <w:t>, or send an email message directly</w:t>
      </w:r>
      <w:r w:rsidR="000D7B56">
        <w:rPr>
          <w:szCs w:val="18"/>
        </w:rPr>
        <w:t>—all</w:t>
      </w:r>
      <w:r w:rsidRPr="00D429A1">
        <w:rPr>
          <w:szCs w:val="18"/>
        </w:rPr>
        <w:t xml:space="preserve"> from someone’s contact card. Find the contact in your </w:t>
      </w:r>
      <w:r w:rsidRPr="003F32A8">
        <w:rPr>
          <w:b/>
          <w:szCs w:val="18"/>
        </w:rPr>
        <w:t>Contacts</w:t>
      </w:r>
      <w:r w:rsidRPr="00D429A1">
        <w:rPr>
          <w:szCs w:val="18"/>
        </w:rPr>
        <w:t xml:space="preserve"> list, or start typing a person’s name in the search box. When you find the contact you’re looking for, tap the person’s name and </w:t>
      </w:r>
      <w:r w:rsidR="00D60070">
        <w:rPr>
          <w:szCs w:val="18"/>
        </w:rPr>
        <w:t xml:space="preserve">then tap the </w:t>
      </w:r>
      <w:r w:rsidR="00D60070" w:rsidRPr="00D60070">
        <w:rPr>
          <w:b/>
          <w:szCs w:val="18"/>
        </w:rPr>
        <w:t>Contact card</w:t>
      </w:r>
      <w:r w:rsidR="00D60070">
        <w:rPr>
          <w:szCs w:val="18"/>
        </w:rPr>
        <w:t xml:space="preserve"> icon.</w:t>
      </w:r>
    </w:p>
    <w:p w14:paraId="57B4EE6A" w14:textId="260694E8" w:rsidR="00D429A1" w:rsidRPr="00D429A1" w:rsidRDefault="00CB067F" w:rsidP="00D60070">
      <w:pPr>
        <w:pStyle w:val="Heading1"/>
      </w:pPr>
      <w:bookmarkStart w:id="8" w:name="_Conversations"/>
      <w:bookmarkEnd w:id="8"/>
      <w:r>
        <w:lastRenderedPageBreak/>
        <w:t>Working with c</w:t>
      </w:r>
      <w:r w:rsidRPr="00D429A1">
        <w:t>onversations</w:t>
      </w:r>
    </w:p>
    <w:p w14:paraId="532B2F46" w14:textId="77777777" w:rsidR="00D429A1" w:rsidRPr="00D429A1" w:rsidRDefault="00D429A1" w:rsidP="00D60070">
      <w:pPr>
        <w:pStyle w:val="Heading2"/>
      </w:pPr>
      <w:r w:rsidRPr="00D429A1">
        <w:t>Starting a conversation</w:t>
      </w:r>
    </w:p>
    <w:p w14:paraId="3AC1774F" w14:textId="658B5707" w:rsidR="00D429A1" w:rsidRPr="00D429A1" w:rsidRDefault="000D7B56" w:rsidP="00D60070">
      <w:pPr>
        <w:pStyle w:val="Bullet1"/>
      </w:pPr>
      <w:r>
        <w:t>In</w:t>
      </w:r>
      <w:r w:rsidRPr="00D429A1">
        <w:t xml:space="preserve"> </w:t>
      </w:r>
      <w:r w:rsidR="00D429A1" w:rsidRPr="00D429A1">
        <w:t>Skype for Business, you can start a chat (IM), a voice call, or a video call with a single tap on a contact’s name.</w:t>
      </w:r>
    </w:p>
    <w:p w14:paraId="2B0AD43D" w14:textId="77777777" w:rsidR="00D429A1" w:rsidRPr="00D429A1" w:rsidRDefault="00D429A1" w:rsidP="00D60070">
      <w:pPr>
        <w:pStyle w:val="Bullet1"/>
      </w:pPr>
      <w:r w:rsidRPr="00D429A1">
        <w:t xml:space="preserve">Type your message, and then tap the </w:t>
      </w:r>
      <w:r w:rsidRPr="00D60070">
        <w:rPr>
          <w:b/>
        </w:rPr>
        <w:t>Send</w:t>
      </w:r>
      <w:r w:rsidRPr="00D429A1">
        <w:t xml:space="preserve"> icon.</w:t>
      </w:r>
    </w:p>
    <w:p w14:paraId="597CE706" w14:textId="77777777" w:rsidR="00D429A1" w:rsidRPr="00D429A1" w:rsidRDefault="00D429A1" w:rsidP="00D60070">
      <w:pPr>
        <w:pStyle w:val="Bullet1"/>
      </w:pPr>
      <w:r w:rsidRPr="00D429A1">
        <w:t xml:space="preserve">You can also add audio or video to an existing IM conversation by tapping the </w:t>
      </w:r>
      <w:r w:rsidRPr="00D60070">
        <w:rPr>
          <w:b/>
        </w:rPr>
        <w:t>Call</w:t>
      </w:r>
      <w:r w:rsidRPr="00D429A1">
        <w:t xml:space="preserve"> or </w:t>
      </w:r>
      <w:r w:rsidRPr="00D60070">
        <w:rPr>
          <w:b/>
        </w:rPr>
        <w:t>Video</w:t>
      </w:r>
      <w:r w:rsidRPr="00D429A1">
        <w:t xml:space="preserve"> icon on the app bar.</w:t>
      </w:r>
    </w:p>
    <w:p w14:paraId="27B7BA3B" w14:textId="07214266" w:rsidR="00D429A1" w:rsidRPr="00D429A1" w:rsidRDefault="00D429A1" w:rsidP="003F32A8">
      <w:pPr>
        <w:pStyle w:val="Bullet1spaceafter"/>
      </w:pPr>
      <w:r w:rsidRPr="00D429A1">
        <w:t xml:space="preserve">To call someone at their work or mobile number, tap their contact name and then tap the </w:t>
      </w:r>
      <w:r w:rsidRPr="00D60070">
        <w:rPr>
          <w:b/>
        </w:rPr>
        <w:t>Contact</w:t>
      </w:r>
      <w:r w:rsidRPr="00D429A1">
        <w:t xml:space="preserve"> </w:t>
      </w:r>
      <w:r w:rsidRPr="00D60070">
        <w:rPr>
          <w:b/>
        </w:rPr>
        <w:t>card</w:t>
      </w:r>
      <w:r w:rsidRPr="00D429A1">
        <w:t xml:space="preserve"> icon. Select the number you</w:t>
      </w:r>
      <w:r w:rsidR="007820D5">
        <w:t xml:space="preserve"> woul</w:t>
      </w:r>
      <w:r w:rsidRPr="00D429A1">
        <w:t>d like to call.</w:t>
      </w:r>
    </w:p>
    <w:p w14:paraId="4E70363C" w14:textId="77777777" w:rsidR="00D429A1" w:rsidRPr="00D429A1" w:rsidRDefault="00D429A1" w:rsidP="00D60070">
      <w:pPr>
        <w:pStyle w:val="Heading2"/>
      </w:pPr>
      <w:r w:rsidRPr="00D429A1">
        <w:t>Joining a conversation</w:t>
      </w:r>
    </w:p>
    <w:p w14:paraId="41DD7C9B" w14:textId="01FD6066" w:rsidR="00D429A1" w:rsidRPr="00D429A1" w:rsidRDefault="00D429A1" w:rsidP="00D60070">
      <w:pPr>
        <w:pStyle w:val="Bullet1"/>
      </w:pPr>
      <w:r w:rsidRPr="00D60070">
        <w:rPr>
          <w:b/>
        </w:rPr>
        <w:t>IM.</w:t>
      </w:r>
      <w:r w:rsidRPr="00D429A1">
        <w:t xml:space="preserve"> When someone sends you an instant message and you’re </w:t>
      </w:r>
      <w:r w:rsidR="000D7B56">
        <w:t>using</w:t>
      </w:r>
      <w:r w:rsidR="000D7B56" w:rsidRPr="00D429A1">
        <w:t xml:space="preserve"> </w:t>
      </w:r>
      <w:r w:rsidRPr="00D429A1">
        <w:t>Skype for Business, a notification appears at the top of the screen. To accept the invitation, tap the notification. If you receive an instant message while your phone is locked or Skype for Business is running in the background, a native Windows Phone notification appears</w:t>
      </w:r>
      <w:r w:rsidR="00765AD8">
        <w:t>,</w:t>
      </w:r>
      <w:r w:rsidRPr="00D429A1">
        <w:t xml:space="preserve"> indicating that you have a new instant message. To accept the invitation, tap the notification. To ignore the invitation, just let the notification </w:t>
      </w:r>
      <w:r w:rsidR="00765AD8">
        <w:t>expire</w:t>
      </w:r>
      <w:r w:rsidRPr="00D429A1">
        <w:t>.</w:t>
      </w:r>
    </w:p>
    <w:p w14:paraId="690213DB" w14:textId="77777777" w:rsidR="00D429A1" w:rsidRPr="00D429A1" w:rsidRDefault="00D429A1" w:rsidP="00D60070">
      <w:pPr>
        <w:pStyle w:val="Bullet1"/>
      </w:pPr>
      <w:r w:rsidRPr="00D60070">
        <w:rPr>
          <w:b/>
        </w:rPr>
        <w:t>Audio.</w:t>
      </w:r>
      <w:r w:rsidRPr="00D429A1">
        <w:t xml:space="preserve"> When you get a Skype for Business call, it looks the same as any other call you get on your Windows Phone. The only difference is that when you get the call, the ringtone will be the default Skype for Business ringtone (this ringtone can’t be changed), and the incoming call screen will have a Skype for Business logo on the left.</w:t>
      </w:r>
    </w:p>
    <w:p w14:paraId="0FC0B8B0" w14:textId="77777777" w:rsidR="00D429A1" w:rsidRPr="00D429A1" w:rsidRDefault="00D429A1" w:rsidP="003F32A8">
      <w:pPr>
        <w:pStyle w:val="Bullet1spaceafter"/>
      </w:pPr>
      <w:r w:rsidRPr="00D60070">
        <w:rPr>
          <w:b/>
        </w:rPr>
        <w:t>Video.</w:t>
      </w:r>
      <w:r w:rsidRPr="00D429A1">
        <w:t xml:space="preserve"> When you receive a Skype for Business video call, tap </w:t>
      </w:r>
      <w:r w:rsidRPr="00D60070">
        <w:rPr>
          <w:b/>
        </w:rPr>
        <w:t>video</w:t>
      </w:r>
      <w:r w:rsidRPr="00D429A1">
        <w:t xml:space="preserve"> to accept an incoming audio and video call, or tap </w:t>
      </w:r>
      <w:r w:rsidRPr="00D60070">
        <w:rPr>
          <w:b/>
        </w:rPr>
        <w:t>audio</w:t>
      </w:r>
      <w:r w:rsidRPr="00D429A1">
        <w:t xml:space="preserve"> to accept an audio-only call.</w:t>
      </w:r>
    </w:p>
    <w:p w14:paraId="6F7A02A3" w14:textId="4496F34E" w:rsidR="00D429A1" w:rsidRPr="00D429A1" w:rsidRDefault="00D429A1" w:rsidP="00D60070">
      <w:pPr>
        <w:pStyle w:val="Heading2"/>
      </w:pPr>
      <w:r w:rsidRPr="00D429A1">
        <w:t>Switch</w:t>
      </w:r>
      <w:r w:rsidR="00B320B4">
        <w:t>ing</w:t>
      </w:r>
      <w:r w:rsidRPr="00D429A1">
        <w:t xml:space="preserve"> between conversations</w:t>
      </w:r>
    </w:p>
    <w:p w14:paraId="31CEF5F9" w14:textId="4B6260E7" w:rsidR="000D7B56" w:rsidRDefault="00D429A1" w:rsidP="00D429A1">
      <w:pPr>
        <w:rPr>
          <w:szCs w:val="18"/>
        </w:rPr>
      </w:pPr>
      <w:r w:rsidRPr="00D429A1">
        <w:rPr>
          <w:szCs w:val="18"/>
        </w:rPr>
        <w:t xml:space="preserve">To switch between conversations, at the bottom, tap the ellipsis </w:t>
      </w:r>
      <w:r w:rsidR="001436C1" w:rsidRPr="001436C1">
        <w:rPr>
          <w:i/>
          <w:noProof/>
          <w:color w:val="666666"/>
          <w:spacing w:val="-2"/>
          <w:position w:val="-6"/>
        </w:rPr>
        <w:drawing>
          <wp:inline distT="0" distB="0" distL="0" distR="0" wp14:anchorId="1362FB34" wp14:editId="574BB23C">
            <wp:extent cx="228600" cy="12518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8600" cy="125186"/>
                    </a:xfrm>
                    <a:prstGeom prst="rect">
                      <a:avLst/>
                    </a:prstGeom>
                  </pic:spPr>
                </pic:pic>
              </a:graphicData>
            </a:graphic>
          </wp:inline>
        </w:drawing>
      </w:r>
      <w:r w:rsidRPr="00D429A1">
        <w:rPr>
          <w:szCs w:val="18"/>
        </w:rPr>
        <w:t xml:space="preserve"> and then tap </w:t>
      </w:r>
      <w:r w:rsidRPr="00D60070">
        <w:rPr>
          <w:b/>
          <w:szCs w:val="18"/>
        </w:rPr>
        <w:t>See</w:t>
      </w:r>
      <w:r w:rsidR="00FF7521">
        <w:rPr>
          <w:b/>
          <w:szCs w:val="18"/>
        </w:rPr>
        <w:t> </w:t>
      </w:r>
      <w:r w:rsidRPr="00D60070">
        <w:rPr>
          <w:b/>
          <w:szCs w:val="18"/>
        </w:rPr>
        <w:t>conversations</w:t>
      </w:r>
      <w:r w:rsidRPr="00D429A1">
        <w:rPr>
          <w:szCs w:val="18"/>
        </w:rPr>
        <w:t xml:space="preserve">. </w:t>
      </w:r>
      <w:r w:rsidR="000D7B56">
        <w:rPr>
          <w:szCs w:val="18"/>
        </w:rPr>
        <w:t>On</w:t>
      </w:r>
      <w:r w:rsidR="000D7B56" w:rsidRPr="00D429A1">
        <w:rPr>
          <w:szCs w:val="18"/>
        </w:rPr>
        <w:t xml:space="preserve"> </w:t>
      </w:r>
      <w:r w:rsidRPr="00D429A1">
        <w:rPr>
          <w:szCs w:val="18"/>
        </w:rPr>
        <w:t xml:space="preserve">the </w:t>
      </w:r>
      <w:r w:rsidRPr="00D60070">
        <w:rPr>
          <w:b/>
          <w:szCs w:val="18"/>
        </w:rPr>
        <w:t>Conversions</w:t>
      </w:r>
      <w:r w:rsidRPr="00D429A1">
        <w:rPr>
          <w:szCs w:val="18"/>
        </w:rPr>
        <w:t xml:space="preserve"> screen, tap the conversation you want to see.</w:t>
      </w:r>
    </w:p>
    <w:p w14:paraId="36C42B17" w14:textId="61AA4E6A" w:rsidR="00D60070" w:rsidRDefault="00D60070" w:rsidP="00D429A1">
      <w:pPr>
        <w:rPr>
          <w:szCs w:val="18"/>
        </w:rPr>
      </w:pPr>
      <w:r w:rsidRPr="006F3F63">
        <w:rPr>
          <w:noProof/>
        </w:rPr>
        <w:drawing>
          <wp:inline distT="0" distB="0" distL="0" distR="0" wp14:anchorId="10B02BA8" wp14:editId="2C46B2A6">
            <wp:extent cx="2194560" cy="1805940"/>
            <wp:effectExtent l="19050" t="19050" r="15240" b="22860"/>
            <wp:docPr id="15" name="Picture 15" descr="C:\Users\v-sabak\Documents\UEIT\KC Vlah MC2 team projects\Lync - Skype for Business change\Skype for Business Mobile\wp_ss_20150713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abak\Documents\UEIT\KC Vlah MC2 team projects\Lync - Skype for Business change\Skype for Business Mobile\wp_ss_20150713_000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0209" b="10417"/>
                    <a:stretch/>
                  </pic:blipFill>
                  <pic:spPr bwMode="auto">
                    <a:xfrm>
                      <a:off x="0" y="0"/>
                      <a:ext cx="2194560" cy="180594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EB5DF35" w14:textId="5C4EA459" w:rsidR="00D429A1" w:rsidRPr="00D429A1" w:rsidRDefault="00D429A1" w:rsidP="00D60070">
      <w:pPr>
        <w:pStyle w:val="Heading2"/>
      </w:pPr>
      <w:r w:rsidRPr="00D429A1">
        <w:t>Find</w:t>
      </w:r>
      <w:r w:rsidR="00B320B4">
        <w:t>ing</w:t>
      </w:r>
      <w:r w:rsidRPr="00D429A1">
        <w:t xml:space="preserve"> recent or missed conversations</w:t>
      </w:r>
    </w:p>
    <w:p w14:paraId="4240C387" w14:textId="77777777" w:rsidR="00D429A1" w:rsidRPr="00D429A1" w:rsidRDefault="00D429A1" w:rsidP="00D429A1">
      <w:pPr>
        <w:rPr>
          <w:szCs w:val="18"/>
        </w:rPr>
      </w:pPr>
      <w:r w:rsidRPr="00D429A1">
        <w:rPr>
          <w:szCs w:val="18"/>
        </w:rPr>
        <w:t xml:space="preserve">To view a missed or recent conversation, go to the </w:t>
      </w:r>
      <w:r w:rsidRPr="00D60070">
        <w:rPr>
          <w:b/>
          <w:szCs w:val="18"/>
        </w:rPr>
        <w:t>Recent</w:t>
      </w:r>
      <w:r w:rsidRPr="00D429A1">
        <w:rPr>
          <w:szCs w:val="18"/>
        </w:rPr>
        <w:t xml:space="preserve"> screen. A list of recent and missed conversations is displayed. Tap the conversation to reply. </w:t>
      </w:r>
    </w:p>
    <w:p w14:paraId="4999F2A0" w14:textId="731C1CF2" w:rsidR="00D429A1" w:rsidRPr="00D429A1" w:rsidRDefault="00B320B4" w:rsidP="00D60070">
      <w:pPr>
        <w:pStyle w:val="Heading2"/>
      </w:pPr>
      <w:r>
        <w:t>Deleting</w:t>
      </w:r>
      <w:r w:rsidR="00D429A1" w:rsidRPr="00D429A1">
        <w:t xml:space="preserve"> a conversation</w:t>
      </w:r>
    </w:p>
    <w:p w14:paraId="31FDC323" w14:textId="77777777" w:rsidR="00D429A1" w:rsidRPr="00D429A1" w:rsidRDefault="00D429A1" w:rsidP="00D429A1">
      <w:pPr>
        <w:rPr>
          <w:szCs w:val="18"/>
        </w:rPr>
      </w:pPr>
      <w:r w:rsidRPr="00D429A1">
        <w:rPr>
          <w:szCs w:val="18"/>
        </w:rPr>
        <w:t xml:space="preserve">To delete a conversation from the </w:t>
      </w:r>
      <w:r w:rsidRPr="00D60070">
        <w:rPr>
          <w:b/>
          <w:szCs w:val="18"/>
        </w:rPr>
        <w:t>Recent</w:t>
      </w:r>
      <w:r w:rsidRPr="00D429A1">
        <w:rPr>
          <w:szCs w:val="18"/>
        </w:rPr>
        <w:t xml:space="preserve"> screen, tap and hold the conversation you want to delete. When you see the menu options, tap </w:t>
      </w:r>
      <w:r w:rsidRPr="00D60070">
        <w:rPr>
          <w:b/>
          <w:szCs w:val="18"/>
        </w:rPr>
        <w:t>delete conversation</w:t>
      </w:r>
      <w:r w:rsidRPr="00D429A1">
        <w:rPr>
          <w:szCs w:val="18"/>
        </w:rPr>
        <w:t>.</w:t>
      </w:r>
    </w:p>
    <w:p w14:paraId="32919944" w14:textId="4934815A" w:rsidR="00D429A1" w:rsidRPr="00D429A1" w:rsidRDefault="00CB067F" w:rsidP="00D60070">
      <w:pPr>
        <w:pStyle w:val="Heading1"/>
      </w:pPr>
      <w:bookmarkStart w:id="9" w:name="_Call_forwarding_and"/>
      <w:bookmarkEnd w:id="9"/>
      <w:r>
        <w:lastRenderedPageBreak/>
        <w:t>Using call</w:t>
      </w:r>
      <w:r w:rsidRPr="00D429A1">
        <w:t xml:space="preserve"> </w:t>
      </w:r>
      <w:r w:rsidR="00D429A1" w:rsidRPr="00D429A1">
        <w:t>forwarding and voicemail</w:t>
      </w:r>
    </w:p>
    <w:p w14:paraId="16B18791" w14:textId="614D8EFD" w:rsidR="00D429A1" w:rsidRPr="00D429A1" w:rsidRDefault="00D429A1" w:rsidP="00D429A1">
      <w:pPr>
        <w:rPr>
          <w:szCs w:val="18"/>
        </w:rPr>
      </w:pPr>
      <w:r w:rsidRPr="00D429A1">
        <w:rPr>
          <w:szCs w:val="18"/>
        </w:rPr>
        <w:t xml:space="preserve">You can set </w:t>
      </w:r>
      <w:r w:rsidR="000D7B56">
        <w:rPr>
          <w:szCs w:val="18"/>
        </w:rPr>
        <w:t xml:space="preserve">the </w:t>
      </w:r>
      <w:r w:rsidRPr="00D429A1">
        <w:rPr>
          <w:szCs w:val="18"/>
        </w:rPr>
        <w:t xml:space="preserve">call forwarding and simultaneously ring </w:t>
      </w:r>
      <w:r w:rsidR="000D7B56">
        <w:rPr>
          <w:szCs w:val="18"/>
        </w:rPr>
        <w:t xml:space="preserve">options </w:t>
      </w:r>
      <w:r w:rsidRPr="00D429A1">
        <w:rPr>
          <w:szCs w:val="18"/>
        </w:rPr>
        <w:t>so that you don’t miss calls. Call forwarding is especially useful if you’re traveling or working from home, because you can forward calls to your current location. If you’re out of the office, you can automatically forward calls to a co</w:t>
      </w:r>
      <w:r w:rsidR="00FF7521">
        <w:rPr>
          <w:szCs w:val="18"/>
        </w:rPr>
        <w:noBreakHyphen/>
      </w:r>
      <w:r w:rsidRPr="00D429A1">
        <w:rPr>
          <w:szCs w:val="18"/>
        </w:rPr>
        <w:t>worker.</w:t>
      </w:r>
    </w:p>
    <w:p w14:paraId="33AA928E" w14:textId="77777777" w:rsidR="00D429A1" w:rsidRPr="00D429A1" w:rsidRDefault="00D429A1" w:rsidP="00D429A1">
      <w:pPr>
        <w:rPr>
          <w:szCs w:val="18"/>
        </w:rPr>
      </w:pPr>
      <w:r w:rsidRPr="00D429A1">
        <w:rPr>
          <w:szCs w:val="18"/>
        </w:rPr>
        <w:t>The Simultaneously Ring option is handy for people on the go. When you get a call, it rings at two phone numbers at the same time. You can set your incoming calls to simultaneously ring your phone and another number or contact in case you’re busy or momentarily unavailable.</w:t>
      </w:r>
    </w:p>
    <w:p w14:paraId="31C51300" w14:textId="59D14462" w:rsidR="00D429A1" w:rsidRPr="00D429A1" w:rsidRDefault="00D429A1" w:rsidP="00D60070">
      <w:pPr>
        <w:pStyle w:val="Heading2"/>
      </w:pPr>
      <w:bookmarkStart w:id="10" w:name="_Forward_calls"/>
      <w:bookmarkEnd w:id="10"/>
      <w:r w:rsidRPr="00D429A1">
        <w:t>Forward</w:t>
      </w:r>
      <w:r w:rsidR="00B320B4">
        <w:t>ing</w:t>
      </w:r>
      <w:r w:rsidRPr="00D429A1">
        <w:t xml:space="preserve"> calls</w:t>
      </w:r>
    </w:p>
    <w:p w14:paraId="7127727E" w14:textId="77777777" w:rsidR="000D7B56" w:rsidRDefault="00D429A1" w:rsidP="00D429A1">
      <w:pPr>
        <w:rPr>
          <w:szCs w:val="18"/>
        </w:rPr>
      </w:pPr>
      <w:r w:rsidRPr="00D429A1">
        <w:rPr>
          <w:szCs w:val="18"/>
        </w:rPr>
        <w:t>The Call Forwarding option is typically used to forward calls to voicemail or to a number other than your mobile number. When you set call forwarding settings in Skype for Business, all incoming calls are automatically forwarded to the destination you choose.</w:t>
      </w:r>
    </w:p>
    <w:p w14:paraId="7076B06D" w14:textId="00C28BFD" w:rsidR="00D429A1" w:rsidRPr="00D429A1" w:rsidRDefault="00D60070" w:rsidP="00D429A1">
      <w:pPr>
        <w:rPr>
          <w:szCs w:val="18"/>
        </w:rPr>
      </w:pPr>
      <w:r w:rsidRPr="006F3F63">
        <w:rPr>
          <w:noProof/>
        </w:rPr>
        <w:drawing>
          <wp:inline distT="0" distB="0" distL="0" distR="0" wp14:anchorId="3C4E0C4D" wp14:editId="193ACA01">
            <wp:extent cx="1338441" cy="2230734"/>
            <wp:effectExtent l="19050" t="19050" r="14605" b="17780"/>
            <wp:docPr id="19" name="Picture 19" descr="C:\Users\v-sabak\Documents\UEIT\KC Vlah MC2 team projects\Lync - Skype for Business change\Skype for Business Mobile\wp_ss_2015071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abak\Documents\UEIT\KC Vlah MC2 team projects\Lync - Skype for Business change\Skype for Business Mobile\wp_ss_20150713_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5435" cy="2242390"/>
                    </a:xfrm>
                    <a:prstGeom prst="rect">
                      <a:avLst/>
                    </a:prstGeom>
                    <a:noFill/>
                    <a:ln>
                      <a:solidFill>
                        <a:schemeClr val="tx1"/>
                      </a:solidFill>
                    </a:ln>
                  </pic:spPr>
                </pic:pic>
              </a:graphicData>
            </a:graphic>
          </wp:inline>
        </w:drawing>
      </w:r>
    </w:p>
    <w:p w14:paraId="145B461A" w14:textId="5796CFD4" w:rsidR="00D429A1" w:rsidRPr="00D429A1" w:rsidRDefault="00D429A1" w:rsidP="005F5209">
      <w:pPr>
        <w:spacing w:after="0"/>
        <w:rPr>
          <w:szCs w:val="18"/>
        </w:rPr>
      </w:pPr>
    </w:p>
    <w:p w14:paraId="0C9D1AB5" w14:textId="77777777" w:rsidR="00D429A1" w:rsidRPr="00D429A1" w:rsidRDefault="00D429A1" w:rsidP="00D60070">
      <w:pPr>
        <w:pStyle w:val="Numbered"/>
        <w:numPr>
          <w:ilvl w:val="0"/>
          <w:numId w:val="34"/>
        </w:numPr>
      </w:pPr>
      <w:r w:rsidRPr="00D429A1">
        <w:t xml:space="preserve">In </w:t>
      </w:r>
      <w:r w:rsidRPr="00D60070">
        <w:rPr>
          <w:b/>
        </w:rPr>
        <w:t>Settings</w:t>
      </w:r>
      <w:r w:rsidRPr="00D429A1">
        <w:t xml:space="preserve">, find </w:t>
      </w:r>
      <w:r w:rsidRPr="00D60070">
        <w:rPr>
          <w:b/>
        </w:rPr>
        <w:t>Call Forwarding</w:t>
      </w:r>
      <w:r w:rsidRPr="00D429A1">
        <w:t xml:space="preserve">. Tap </w:t>
      </w:r>
      <w:r w:rsidRPr="00D60070">
        <w:rPr>
          <w:b/>
        </w:rPr>
        <w:t>Forward Calls</w:t>
      </w:r>
      <w:r w:rsidRPr="00D429A1">
        <w:t>, and then complete one of the tasks:</w:t>
      </w:r>
    </w:p>
    <w:p w14:paraId="02163B45" w14:textId="144292C8" w:rsidR="00D429A1" w:rsidRPr="00D429A1" w:rsidRDefault="00D429A1" w:rsidP="006A216B">
      <w:pPr>
        <w:pStyle w:val="Bullet2"/>
      </w:pPr>
      <w:r w:rsidRPr="00D429A1">
        <w:t xml:space="preserve">Tap </w:t>
      </w:r>
      <w:r w:rsidR="00FF7521">
        <w:rPr>
          <w:b/>
        </w:rPr>
        <w:t>V</w:t>
      </w:r>
      <w:r w:rsidRPr="006A216B">
        <w:rPr>
          <w:b/>
        </w:rPr>
        <w:t>oice</w:t>
      </w:r>
      <w:r w:rsidR="00FF7521">
        <w:rPr>
          <w:b/>
        </w:rPr>
        <w:t xml:space="preserve"> M</w:t>
      </w:r>
      <w:r w:rsidRPr="006A216B">
        <w:rPr>
          <w:b/>
        </w:rPr>
        <w:t>ail</w:t>
      </w:r>
      <w:r w:rsidRPr="00D429A1">
        <w:t xml:space="preserve"> to have the call sent to your voicemail, where you can retrieve it later.</w:t>
      </w:r>
    </w:p>
    <w:p w14:paraId="29EC6B4F" w14:textId="77777777" w:rsidR="00D429A1" w:rsidRPr="00D429A1" w:rsidRDefault="00D429A1" w:rsidP="006A216B">
      <w:pPr>
        <w:pStyle w:val="Bullet2"/>
      </w:pPr>
      <w:r w:rsidRPr="00D429A1">
        <w:t>Tap and select a number you’ve added before, such as your mobile phone.</w:t>
      </w:r>
    </w:p>
    <w:p w14:paraId="6DDD73BD" w14:textId="2B84DD05" w:rsidR="00D429A1" w:rsidRPr="00D429A1" w:rsidRDefault="00D429A1" w:rsidP="006A216B">
      <w:pPr>
        <w:pStyle w:val="Bullet2"/>
      </w:pPr>
      <w:r w:rsidRPr="00D429A1">
        <w:t xml:space="preserve">Click </w:t>
      </w:r>
      <w:r w:rsidRPr="006A216B">
        <w:rPr>
          <w:b/>
        </w:rPr>
        <w:t>New Number</w:t>
      </w:r>
      <w:r w:rsidRPr="00D429A1">
        <w:t xml:space="preserve">, and </w:t>
      </w:r>
      <w:r w:rsidR="005F5209">
        <w:t>enter</w:t>
      </w:r>
      <w:r w:rsidRPr="00D429A1">
        <w:t xml:space="preserve"> a new phone number.</w:t>
      </w:r>
    </w:p>
    <w:p w14:paraId="63AE19C9" w14:textId="727F22C3" w:rsidR="00D429A1" w:rsidRPr="00D429A1" w:rsidRDefault="00D429A1" w:rsidP="006A216B">
      <w:pPr>
        <w:pStyle w:val="Bullet2"/>
      </w:pPr>
      <w:r w:rsidRPr="00D429A1">
        <w:t xml:space="preserve">Tap </w:t>
      </w:r>
      <w:r w:rsidRPr="006A216B">
        <w:rPr>
          <w:b/>
        </w:rPr>
        <w:t>New Contact</w:t>
      </w:r>
      <w:r w:rsidRPr="00D429A1">
        <w:t xml:space="preserve">, and then search </w:t>
      </w:r>
      <w:r w:rsidR="000D7B56">
        <w:t xml:space="preserve">for </w:t>
      </w:r>
      <w:r w:rsidRPr="00D429A1">
        <w:t>a contact in the dialog box that appears.</w:t>
      </w:r>
    </w:p>
    <w:p w14:paraId="2920253D" w14:textId="256FE57F" w:rsidR="00D429A1" w:rsidRPr="00D429A1" w:rsidRDefault="00D429A1" w:rsidP="00D60070">
      <w:pPr>
        <w:pStyle w:val="Numbered"/>
      </w:pPr>
      <w:r w:rsidRPr="00D429A1">
        <w:t xml:space="preserve">Under </w:t>
      </w:r>
      <w:r w:rsidRPr="00D60070">
        <w:rPr>
          <w:b/>
        </w:rPr>
        <w:t xml:space="preserve">Apply </w:t>
      </w:r>
      <w:r w:rsidR="00FF7521">
        <w:rPr>
          <w:b/>
        </w:rPr>
        <w:t>S</w:t>
      </w:r>
      <w:r w:rsidRPr="00D60070">
        <w:rPr>
          <w:b/>
        </w:rPr>
        <w:t>ettings</w:t>
      </w:r>
      <w:r w:rsidRPr="00D429A1">
        <w:t xml:space="preserve">, select </w:t>
      </w:r>
      <w:r w:rsidR="00FF7521">
        <w:t>the time period that you want</w:t>
      </w:r>
      <w:r w:rsidRPr="00D429A1">
        <w:t xml:space="preserve"> this setting </w:t>
      </w:r>
      <w:r w:rsidR="00FF7521">
        <w:t xml:space="preserve">to </w:t>
      </w:r>
      <w:r w:rsidRPr="00D429A1">
        <w:t>apply</w:t>
      </w:r>
      <w:r w:rsidR="00FF7521">
        <w:t xml:space="preserve"> to</w:t>
      </w:r>
      <w:r w:rsidRPr="00D429A1">
        <w:t>.</w:t>
      </w:r>
    </w:p>
    <w:p w14:paraId="51415A3E" w14:textId="77777777" w:rsidR="00D429A1" w:rsidRPr="00D429A1" w:rsidRDefault="00D429A1" w:rsidP="00D60070">
      <w:pPr>
        <w:pStyle w:val="Numbered"/>
      </w:pPr>
      <w:r w:rsidRPr="00D429A1">
        <w:t xml:space="preserve">Tap </w:t>
      </w:r>
      <w:r w:rsidR="00D60070">
        <w:t xml:space="preserve">the </w:t>
      </w:r>
      <w:r w:rsidRPr="00D429A1">
        <w:t xml:space="preserve">check mark </w:t>
      </w:r>
      <w:r w:rsidR="00D60070" w:rsidRPr="00771E02">
        <w:rPr>
          <w:noProof/>
          <w:position w:val="-6"/>
        </w:rPr>
        <w:drawing>
          <wp:inline distT="0" distB="0" distL="0" distR="0" wp14:anchorId="1477E163" wp14:editId="560E476A">
            <wp:extent cx="228600" cy="18703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600" cy="187036"/>
                    </a:xfrm>
                    <a:prstGeom prst="rect">
                      <a:avLst/>
                    </a:prstGeom>
                  </pic:spPr>
                </pic:pic>
              </a:graphicData>
            </a:graphic>
          </wp:inline>
        </w:drawing>
      </w:r>
      <w:r w:rsidR="00D60070">
        <w:t xml:space="preserve"> </w:t>
      </w:r>
      <w:r w:rsidRPr="00D429A1">
        <w:t>to save your changes.</w:t>
      </w:r>
      <w:r w:rsidR="00D60070">
        <w:br/>
      </w:r>
    </w:p>
    <w:p w14:paraId="532FE87F" w14:textId="1CEF8D98" w:rsidR="00D429A1" w:rsidRPr="00D429A1" w:rsidRDefault="00D429A1" w:rsidP="00D60070">
      <w:pPr>
        <w:pStyle w:val="Heading2"/>
      </w:pPr>
      <w:r w:rsidRPr="00D429A1">
        <w:t>Stop</w:t>
      </w:r>
      <w:r w:rsidR="00B320B4">
        <w:t>ping</w:t>
      </w:r>
      <w:r w:rsidRPr="00D429A1">
        <w:t xml:space="preserve"> call forwarding</w:t>
      </w:r>
    </w:p>
    <w:p w14:paraId="6FF72028" w14:textId="77777777" w:rsidR="00D429A1" w:rsidRPr="00D429A1" w:rsidRDefault="00D429A1" w:rsidP="00D60070">
      <w:r w:rsidRPr="00D429A1">
        <w:t>To stop call forwarding, complete the following steps:</w:t>
      </w:r>
    </w:p>
    <w:p w14:paraId="76999E6E" w14:textId="14D85EF1" w:rsidR="00D429A1" w:rsidRPr="00D429A1" w:rsidRDefault="00D429A1" w:rsidP="00D60070">
      <w:pPr>
        <w:pStyle w:val="Numbered"/>
        <w:numPr>
          <w:ilvl w:val="0"/>
          <w:numId w:val="35"/>
        </w:numPr>
      </w:pPr>
      <w:r w:rsidRPr="00D429A1">
        <w:t xml:space="preserve">On the </w:t>
      </w:r>
      <w:r w:rsidRPr="00D60070">
        <w:rPr>
          <w:b/>
        </w:rPr>
        <w:t>Call Forwarding</w:t>
      </w:r>
      <w:r w:rsidRPr="00D429A1">
        <w:t xml:space="preserve"> screen, tap </w:t>
      </w:r>
      <w:r w:rsidRPr="00D60070">
        <w:rPr>
          <w:b/>
        </w:rPr>
        <w:t>Do not</w:t>
      </w:r>
      <w:r w:rsidR="00FF7521">
        <w:rPr>
          <w:b/>
        </w:rPr>
        <w:t xml:space="preserve"> </w:t>
      </w:r>
      <w:r w:rsidRPr="00D60070">
        <w:rPr>
          <w:b/>
        </w:rPr>
        <w:t>Forward calls</w:t>
      </w:r>
      <w:r w:rsidRPr="00D429A1">
        <w:t>.</w:t>
      </w:r>
    </w:p>
    <w:p w14:paraId="7E5FE48F" w14:textId="1A00929D" w:rsidR="00D429A1" w:rsidRPr="00D429A1" w:rsidRDefault="00D429A1" w:rsidP="00D60070">
      <w:pPr>
        <w:pStyle w:val="Numbered"/>
        <w:numPr>
          <w:ilvl w:val="0"/>
          <w:numId w:val="35"/>
        </w:numPr>
      </w:pPr>
      <w:r w:rsidRPr="00D429A1">
        <w:t xml:space="preserve">Under </w:t>
      </w:r>
      <w:r w:rsidRPr="00D60070">
        <w:rPr>
          <w:b/>
        </w:rPr>
        <w:t xml:space="preserve">Apply </w:t>
      </w:r>
      <w:r w:rsidR="00FF7521">
        <w:rPr>
          <w:b/>
        </w:rPr>
        <w:t>S</w:t>
      </w:r>
      <w:r w:rsidRPr="00D60070">
        <w:rPr>
          <w:b/>
        </w:rPr>
        <w:t>ettings</w:t>
      </w:r>
      <w:r w:rsidRPr="00D429A1">
        <w:t xml:space="preserve">, select </w:t>
      </w:r>
      <w:r w:rsidR="00771E02">
        <w:t xml:space="preserve">the time period </w:t>
      </w:r>
      <w:r w:rsidR="00FF7521">
        <w:t xml:space="preserve">that </w:t>
      </w:r>
      <w:r w:rsidR="00771E02">
        <w:t>you want</w:t>
      </w:r>
      <w:r w:rsidR="00FF7521">
        <w:t xml:space="preserve"> this setting to apply to</w:t>
      </w:r>
      <w:r w:rsidRPr="00D429A1">
        <w:t>.</w:t>
      </w:r>
    </w:p>
    <w:p w14:paraId="3FD032DE" w14:textId="77777777" w:rsidR="00D429A1" w:rsidRPr="00D60070" w:rsidRDefault="00D429A1" w:rsidP="00D429A1">
      <w:pPr>
        <w:pStyle w:val="Numbered"/>
        <w:numPr>
          <w:ilvl w:val="0"/>
          <w:numId w:val="35"/>
        </w:numPr>
      </w:pPr>
      <w:r w:rsidRPr="00D429A1">
        <w:t xml:space="preserve">Tap </w:t>
      </w:r>
      <w:r w:rsidR="006A216B">
        <w:t xml:space="preserve">the </w:t>
      </w:r>
      <w:r w:rsidR="00D60070" w:rsidRPr="00D429A1">
        <w:t xml:space="preserve">check mark </w:t>
      </w:r>
      <w:r w:rsidR="00D60070" w:rsidRPr="00771E02">
        <w:rPr>
          <w:noProof/>
          <w:position w:val="-6"/>
        </w:rPr>
        <w:drawing>
          <wp:inline distT="0" distB="0" distL="0" distR="0" wp14:anchorId="317FF698" wp14:editId="1523F77E">
            <wp:extent cx="228600" cy="18703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600" cy="187036"/>
                    </a:xfrm>
                    <a:prstGeom prst="rect">
                      <a:avLst/>
                    </a:prstGeom>
                  </pic:spPr>
                </pic:pic>
              </a:graphicData>
            </a:graphic>
          </wp:inline>
        </w:drawing>
      </w:r>
      <w:r w:rsidRPr="00D429A1">
        <w:t xml:space="preserve"> to save your changes.</w:t>
      </w:r>
      <w:r w:rsidR="00D60070">
        <w:br/>
      </w:r>
    </w:p>
    <w:p w14:paraId="313C3E4C" w14:textId="3A79C6DC" w:rsidR="00D429A1" w:rsidRPr="00D429A1" w:rsidRDefault="00D429A1" w:rsidP="00D60070">
      <w:pPr>
        <w:pStyle w:val="Heading2"/>
      </w:pPr>
      <w:r w:rsidRPr="00D429A1">
        <w:lastRenderedPageBreak/>
        <w:t>Set</w:t>
      </w:r>
      <w:r w:rsidR="00B320B4">
        <w:t>ting</w:t>
      </w:r>
      <w:r w:rsidRPr="00D429A1">
        <w:t xml:space="preserve"> up </w:t>
      </w:r>
      <w:r w:rsidR="00765AD8">
        <w:t>S</w:t>
      </w:r>
      <w:r w:rsidR="00765AD8" w:rsidRPr="00D429A1">
        <w:t xml:space="preserve">imultaneously </w:t>
      </w:r>
      <w:r w:rsidR="00765AD8">
        <w:t>R</w:t>
      </w:r>
      <w:r w:rsidR="00765AD8" w:rsidRPr="00D429A1">
        <w:t>ing</w:t>
      </w:r>
    </w:p>
    <w:p w14:paraId="6F2EC6AB" w14:textId="77777777" w:rsidR="00D429A1" w:rsidRPr="00D429A1" w:rsidRDefault="00D429A1" w:rsidP="00D429A1">
      <w:pPr>
        <w:rPr>
          <w:szCs w:val="18"/>
        </w:rPr>
      </w:pPr>
      <w:r w:rsidRPr="00D429A1">
        <w:rPr>
          <w:szCs w:val="18"/>
        </w:rPr>
        <w:t>Unlike call forwarding, where your work phone doesn’t ring, you can set your incoming calls to simultaneously ring your phone and another number or contact. This setting can help ensure that callers don’t get a busy signal and you don't miss their calls. At the same time, callers won’t be aware that their call was forwarded.</w:t>
      </w:r>
    </w:p>
    <w:p w14:paraId="70887EE3" w14:textId="7D478FB3" w:rsidR="00D429A1" w:rsidRPr="00D429A1" w:rsidRDefault="00D429A1" w:rsidP="006A216B">
      <w:pPr>
        <w:pStyle w:val="Numbered"/>
        <w:numPr>
          <w:ilvl w:val="0"/>
          <w:numId w:val="36"/>
        </w:numPr>
      </w:pPr>
      <w:r w:rsidRPr="00D429A1">
        <w:t xml:space="preserve">On the </w:t>
      </w:r>
      <w:r w:rsidRPr="006A216B">
        <w:rPr>
          <w:b/>
        </w:rPr>
        <w:t>Call Forwarding</w:t>
      </w:r>
      <w:r w:rsidRPr="00D429A1">
        <w:t xml:space="preserve"> screen, tap </w:t>
      </w:r>
      <w:r w:rsidRPr="006A216B">
        <w:rPr>
          <w:b/>
        </w:rPr>
        <w:t>Simultaneously Ring</w:t>
      </w:r>
      <w:r w:rsidRPr="00D429A1">
        <w:t xml:space="preserve">, and then </w:t>
      </w:r>
      <w:r w:rsidR="00765AD8">
        <w:t>do one of the following</w:t>
      </w:r>
      <w:r w:rsidRPr="00D429A1">
        <w:t>:</w:t>
      </w:r>
    </w:p>
    <w:p w14:paraId="3F78B28A" w14:textId="3D60B3CC" w:rsidR="00D429A1" w:rsidRPr="00D429A1" w:rsidRDefault="00D429A1" w:rsidP="00D60070">
      <w:pPr>
        <w:pStyle w:val="Bullet2"/>
      </w:pPr>
      <w:r w:rsidRPr="00D429A1">
        <w:t xml:space="preserve">Tap </w:t>
      </w:r>
      <w:r w:rsidRPr="006A216B">
        <w:rPr>
          <w:b/>
        </w:rPr>
        <w:t>New Number</w:t>
      </w:r>
      <w:r w:rsidRPr="00D429A1">
        <w:t xml:space="preserve"> and </w:t>
      </w:r>
      <w:r w:rsidR="00771E02">
        <w:t>enter</w:t>
      </w:r>
      <w:r w:rsidRPr="00D429A1">
        <w:t xml:space="preserve"> a new phone number.</w:t>
      </w:r>
    </w:p>
    <w:p w14:paraId="14663D84" w14:textId="23E82F49" w:rsidR="00D429A1" w:rsidRPr="00D429A1" w:rsidRDefault="00D429A1" w:rsidP="00D60070">
      <w:pPr>
        <w:pStyle w:val="Bullet2"/>
      </w:pPr>
      <w:r w:rsidRPr="00D429A1">
        <w:t xml:space="preserve">Tap and select a </w:t>
      </w:r>
      <w:r w:rsidR="00765AD8">
        <w:t xml:space="preserve">phone </w:t>
      </w:r>
      <w:r w:rsidRPr="00D429A1">
        <w:t>number you’ve added before, such as your mobile phone.</w:t>
      </w:r>
    </w:p>
    <w:p w14:paraId="31529B37" w14:textId="76B90CF3" w:rsidR="00D429A1" w:rsidRPr="00D429A1" w:rsidRDefault="00D429A1" w:rsidP="00D60070">
      <w:pPr>
        <w:pStyle w:val="Numbered"/>
      </w:pPr>
      <w:r w:rsidRPr="00D429A1">
        <w:t xml:space="preserve">Under </w:t>
      </w:r>
      <w:r w:rsidRPr="006A216B">
        <w:rPr>
          <w:b/>
        </w:rPr>
        <w:t xml:space="preserve">Apply </w:t>
      </w:r>
      <w:r w:rsidR="00FF7521">
        <w:rPr>
          <w:b/>
        </w:rPr>
        <w:t>S</w:t>
      </w:r>
      <w:r w:rsidRPr="006A216B">
        <w:rPr>
          <w:b/>
        </w:rPr>
        <w:t>ettings</w:t>
      </w:r>
      <w:r w:rsidRPr="00D429A1">
        <w:t xml:space="preserve">, select </w:t>
      </w:r>
      <w:r w:rsidR="00771E02">
        <w:t xml:space="preserve">the time period </w:t>
      </w:r>
      <w:r w:rsidR="00FF7521">
        <w:t xml:space="preserve">that </w:t>
      </w:r>
      <w:r w:rsidR="00771E02">
        <w:t>you want</w:t>
      </w:r>
      <w:r w:rsidR="00FF7521">
        <w:t xml:space="preserve"> this setting to apply to</w:t>
      </w:r>
      <w:r w:rsidRPr="00D429A1">
        <w:t>.</w:t>
      </w:r>
    </w:p>
    <w:p w14:paraId="4919518A" w14:textId="77777777" w:rsidR="00D429A1" w:rsidRPr="00D429A1" w:rsidRDefault="00D429A1" w:rsidP="00D60070">
      <w:pPr>
        <w:pStyle w:val="Numbered"/>
      </w:pPr>
      <w:r w:rsidRPr="00D429A1">
        <w:t xml:space="preserve">Tap </w:t>
      </w:r>
      <w:r w:rsidR="006A216B">
        <w:t xml:space="preserve">the </w:t>
      </w:r>
      <w:r w:rsidR="006A216B" w:rsidRPr="00D429A1">
        <w:t xml:space="preserve">check mark </w:t>
      </w:r>
      <w:r w:rsidR="006A216B" w:rsidRPr="00771E02">
        <w:rPr>
          <w:noProof/>
          <w:position w:val="-6"/>
        </w:rPr>
        <w:drawing>
          <wp:inline distT="0" distB="0" distL="0" distR="0" wp14:anchorId="5EDDD4DF" wp14:editId="7F3C568F">
            <wp:extent cx="228600" cy="187036"/>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600" cy="187036"/>
                    </a:xfrm>
                    <a:prstGeom prst="rect">
                      <a:avLst/>
                    </a:prstGeom>
                  </pic:spPr>
                </pic:pic>
              </a:graphicData>
            </a:graphic>
          </wp:inline>
        </w:drawing>
      </w:r>
      <w:r w:rsidR="006A216B" w:rsidRPr="00D429A1">
        <w:t xml:space="preserve"> to save</w:t>
      </w:r>
      <w:r w:rsidRPr="00D429A1">
        <w:t xml:space="preserve"> your changes.</w:t>
      </w:r>
      <w:r w:rsidR="006A216B">
        <w:br/>
      </w:r>
    </w:p>
    <w:p w14:paraId="6B59FCB0" w14:textId="1BDF15F9" w:rsidR="00D429A1" w:rsidRPr="00D429A1" w:rsidRDefault="00B320B4" w:rsidP="006A216B">
      <w:pPr>
        <w:pStyle w:val="Heading2"/>
      </w:pPr>
      <w:r>
        <w:t>Using v</w:t>
      </w:r>
      <w:r w:rsidR="00D429A1" w:rsidRPr="00D429A1">
        <w:t>oicemail</w:t>
      </w:r>
    </w:p>
    <w:p w14:paraId="763FD8CE" w14:textId="3DB53D4C" w:rsidR="00D429A1" w:rsidRPr="00D429A1" w:rsidRDefault="00D429A1" w:rsidP="00D429A1">
      <w:pPr>
        <w:rPr>
          <w:szCs w:val="18"/>
        </w:rPr>
      </w:pPr>
      <w:r w:rsidRPr="00D429A1">
        <w:rPr>
          <w:szCs w:val="18"/>
        </w:rPr>
        <w:t xml:space="preserve">Your voicemail messages are saved in both Skype for Business and Outlook. When you have new voicemail, the </w:t>
      </w:r>
      <w:r w:rsidRPr="006A216B">
        <w:rPr>
          <w:b/>
          <w:szCs w:val="18"/>
        </w:rPr>
        <w:t>voicemail</w:t>
      </w:r>
      <w:r w:rsidRPr="00D429A1">
        <w:rPr>
          <w:szCs w:val="18"/>
        </w:rPr>
        <w:t xml:space="preserve"> icon at the bottom </w:t>
      </w:r>
      <w:r w:rsidR="00771E02">
        <w:rPr>
          <w:szCs w:val="18"/>
        </w:rPr>
        <w:t xml:space="preserve">of the screen </w:t>
      </w:r>
      <w:r w:rsidRPr="00D429A1">
        <w:rPr>
          <w:szCs w:val="18"/>
        </w:rPr>
        <w:t xml:space="preserve">displays the number of messages. To listen to a voicemail message, tap the </w:t>
      </w:r>
      <w:r w:rsidRPr="006A216B">
        <w:rPr>
          <w:b/>
          <w:szCs w:val="18"/>
        </w:rPr>
        <w:t>voicemail</w:t>
      </w:r>
      <w:r w:rsidRPr="00D429A1">
        <w:rPr>
          <w:szCs w:val="18"/>
        </w:rPr>
        <w:t xml:space="preserve"> icon and then play the message. To reply to the message, tap it to open the sender’s contact card and reply using IM, </w:t>
      </w:r>
      <w:r w:rsidR="00771E02">
        <w:rPr>
          <w:szCs w:val="18"/>
        </w:rPr>
        <w:t xml:space="preserve">an </w:t>
      </w:r>
      <w:r w:rsidRPr="00D429A1">
        <w:rPr>
          <w:szCs w:val="18"/>
        </w:rPr>
        <w:t xml:space="preserve">audio call, or </w:t>
      </w:r>
      <w:r w:rsidR="00771E02">
        <w:rPr>
          <w:szCs w:val="18"/>
        </w:rPr>
        <w:t xml:space="preserve">a </w:t>
      </w:r>
      <w:r w:rsidRPr="00D429A1">
        <w:rPr>
          <w:szCs w:val="18"/>
        </w:rPr>
        <w:t>video call.</w:t>
      </w:r>
    </w:p>
    <w:p w14:paraId="1F43B14C" w14:textId="77777777" w:rsidR="00175C1B" w:rsidRPr="00332E2A" w:rsidRDefault="00DB554E" w:rsidP="002831E6">
      <w:pPr>
        <w:pStyle w:val="Heading1"/>
      </w:pPr>
      <w:bookmarkStart w:id="11" w:name="_For_more_information"/>
      <w:bookmarkEnd w:id="11"/>
      <w:r w:rsidRPr="00332E2A">
        <w:t>For more information</w:t>
      </w:r>
    </w:p>
    <w:p w14:paraId="02F56DC1" w14:textId="77777777" w:rsidR="003E0832" w:rsidRPr="00332E2A" w:rsidRDefault="003E0832" w:rsidP="003E0832">
      <w:pPr>
        <w:rPr>
          <w:rFonts w:eastAsiaTheme="minorHAnsi"/>
        </w:rPr>
      </w:pPr>
      <w:r w:rsidRPr="00332E2A">
        <w:t>For more information about Microsoft products or services</w:t>
      </w:r>
      <w:r w:rsidR="00F821AA">
        <w:t xml:space="preserve"> in the United States</w:t>
      </w:r>
      <w:r w:rsidRPr="00332E2A">
        <w:t>, call the Microsoft Sales Information Center at (800) 426-9400. In Canada, call the Microsoft Canada Order Centre at (800) 933-4750. Outside the 50 United States and Canada, please contact your local Microsoft subsidiary. To access information via the web, go to:</w:t>
      </w:r>
    </w:p>
    <w:p w14:paraId="1C8040FC" w14:textId="77777777" w:rsidR="003E0832" w:rsidRPr="003E0832" w:rsidRDefault="005756B9" w:rsidP="003E0832">
      <w:pPr>
        <w:rPr>
          <w:rStyle w:val="Hyperlink"/>
        </w:rPr>
      </w:pPr>
      <w:hyperlink r:id="rId24" w:history="1">
        <w:r w:rsidR="003E0832">
          <w:rPr>
            <w:rStyle w:val="Hyperlink"/>
          </w:rPr>
          <w:t>http://www.microsoft.com</w:t>
        </w:r>
      </w:hyperlink>
    </w:p>
    <w:p w14:paraId="7F49BC0B" w14:textId="1E2EC18B" w:rsidR="003E0832" w:rsidRPr="00332E2A" w:rsidRDefault="003E0832" w:rsidP="003E0832">
      <w:pPr>
        <w:pStyle w:val="Heading2"/>
      </w:pPr>
      <w:r w:rsidRPr="00332E2A">
        <w:t>Microsoft IT</w:t>
      </w:r>
      <w:r w:rsidR="00461B4A">
        <w:t xml:space="preserve"> Showcase</w:t>
      </w:r>
    </w:p>
    <w:p w14:paraId="4ABFE130" w14:textId="77777777" w:rsidR="003E0832" w:rsidRPr="003E0832" w:rsidRDefault="005756B9" w:rsidP="003E0832">
      <w:hyperlink r:id="rId25" w:history="1">
        <w:r w:rsidR="003E0832">
          <w:rPr>
            <w:rStyle w:val="Hyperlink"/>
          </w:rPr>
          <w:t>http://www.microsoft.com/ITShowcase</w:t>
        </w:r>
      </w:hyperlink>
    </w:p>
    <w:p w14:paraId="3E2EDD8E" w14:textId="77777777" w:rsidR="003725CB" w:rsidRPr="00332E2A" w:rsidRDefault="003725CB" w:rsidP="003725CB">
      <w:pPr>
        <w:pStyle w:val="Heading2"/>
      </w:pPr>
      <w:r w:rsidRPr="00332E2A">
        <w:t>For more great productivity guidance, visit…</w:t>
      </w:r>
    </w:p>
    <w:p w14:paraId="26F678BD" w14:textId="77777777" w:rsidR="00F3498E" w:rsidRPr="003E0832" w:rsidRDefault="005756B9" w:rsidP="007042E6">
      <w:pPr>
        <w:rPr>
          <w:rStyle w:val="Hyperlink"/>
        </w:rPr>
      </w:pPr>
      <w:hyperlink r:id="rId26" w:history="1">
        <w:r w:rsidR="003725CB" w:rsidRPr="007936B1">
          <w:rPr>
            <w:rStyle w:val="Hyperlink"/>
          </w:rPr>
          <w:t>http://microsoft.com/ITShowcase/Productivity</w:t>
        </w:r>
      </w:hyperlink>
      <w:r w:rsidR="003725CB">
        <w:t xml:space="preserve"> </w:t>
      </w:r>
    </w:p>
    <w:p w14:paraId="5882B091" w14:textId="77777777" w:rsidR="00212C00" w:rsidRPr="00495791" w:rsidRDefault="00212C00" w:rsidP="00D3530D">
      <w:pPr>
        <w:pStyle w:val="Legalese"/>
      </w:pPr>
      <w:r w:rsidRPr="00495791">
        <w:t>© 201</w:t>
      </w:r>
      <w:r w:rsidR="006A216B">
        <w:t>6</w:t>
      </w:r>
      <w:r w:rsidRPr="00495791">
        <w:t xml:space="preserve"> Microsoft Corporation. All rights reserved. Microsoft and Windows are either registered trademarks or trademarks of Microsoft Corporation in the United States and/or other countries. The names of actual companies and products mentioned herein may be the trademarks of their respective owners. This document is for informational purposes only. MICROSOFT MAKES NO WARRANTIES, EXPRESS OR IMPLIED, IN THIS SUMMARY.</w:t>
      </w:r>
    </w:p>
    <w:sectPr w:rsidR="00212C00" w:rsidRPr="00495791" w:rsidSect="00084AEF">
      <w:headerReference w:type="default" r:id="rId27"/>
      <w:footerReference w:type="default" r:id="rId28"/>
      <w:pgSz w:w="12240" w:h="15840"/>
      <w:pgMar w:top="1728" w:right="2160" w:bottom="1440" w:left="216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BFAAA" w14:textId="77777777" w:rsidR="005756B9" w:rsidRDefault="005756B9" w:rsidP="00CD0513">
      <w:r>
        <w:separator/>
      </w:r>
    </w:p>
    <w:p w14:paraId="13AC3E40" w14:textId="77777777" w:rsidR="005756B9" w:rsidRDefault="005756B9"/>
  </w:endnote>
  <w:endnote w:type="continuationSeparator" w:id="0">
    <w:p w14:paraId="22651D08" w14:textId="77777777" w:rsidR="005756B9" w:rsidRDefault="005756B9" w:rsidP="00CD0513">
      <w:r>
        <w:continuationSeparator/>
      </w:r>
    </w:p>
    <w:p w14:paraId="1C17924D" w14:textId="77777777" w:rsidR="005756B9" w:rsidRDefault="005756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Pro">
    <w:altName w:val="Segoe UI"/>
    <w:charset w:val="00"/>
    <w:family w:val="swiss"/>
    <w:pitch w:val="variable"/>
    <w:sig w:usb0="A00002AF" w:usb1="4000205B" w:usb2="00000000" w:usb3="00000000" w:csb0="0000009F" w:csb1="00000000"/>
  </w:font>
  <w:font w:name="Segoe Pro Display">
    <w:altName w:val="Segoe UI Light"/>
    <w:charset w:val="00"/>
    <w:family w:val="swiss"/>
    <w:pitch w:val="variable"/>
    <w:sig w:usb0="A00002AF" w:usb1="4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Pro Semibold">
    <w:altName w:val="Segoe UI Semibold"/>
    <w:charset w:val="00"/>
    <w:family w:val="swiss"/>
    <w:pitch w:val="variable"/>
    <w:sig w:usb0="A00002AF" w:usb1="4000205B" w:usb2="00000000" w:usb3="00000000" w:csb0="0000009F" w:csb1="00000000"/>
  </w:font>
  <w:font w:name="Segoe Pro Light">
    <w:altName w:val="Segoe UI Semilight"/>
    <w:charset w:val="00"/>
    <w:family w:val="swiss"/>
    <w:pitch w:val="variable"/>
    <w:sig w:usb0="A00002AF" w:usb1="4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6730B" w14:textId="77777777" w:rsidR="006A01AA" w:rsidRPr="006A01AA" w:rsidRDefault="006A01AA" w:rsidP="006A01AA">
    <w:pPr>
      <w:spacing w:after="240"/>
      <w:rPr>
        <w:i/>
        <w:szCs w:val="18"/>
      </w:rPr>
    </w:pPr>
  </w:p>
  <w:p w14:paraId="2B785A65" w14:textId="77777777" w:rsidR="00CC6BAB" w:rsidRPr="00332E2A" w:rsidRDefault="006A01AA" w:rsidP="00CC6BAB">
    <w:pPr>
      <w:rPr>
        <w:color w:val="008272"/>
        <w:sz w:val="20"/>
        <w:szCs w:val="20"/>
      </w:rPr>
    </w:pPr>
    <w:r w:rsidRPr="00332E2A">
      <w:rPr>
        <w:color w:val="008272"/>
        <w:szCs w:val="18"/>
      </w:rPr>
      <w:t>IT Showcase Productivity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3E4A3" w14:textId="77777777" w:rsidR="005756B9" w:rsidRDefault="005756B9" w:rsidP="00CD0513">
      <w:r>
        <w:separator/>
      </w:r>
    </w:p>
    <w:p w14:paraId="1AF71417" w14:textId="77777777" w:rsidR="005756B9" w:rsidRDefault="005756B9"/>
  </w:footnote>
  <w:footnote w:type="continuationSeparator" w:id="0">
    <w:p w14:paraId="56AFA909" w14:textId="77777777" w:rsidR="005756B9" w:rsidRDefault="005756B9" w:rsidP="00CD0513">
      <w:r>
        <w:continuationSeparator/>
      </w:r>
    </w:p>
    <w:p w14:paraId="2BF49005" w14:textId="77777777" w:rsidR="005756B9" w:rsidRDefault="005756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94E75" w14:textId="3A71D570" w:rsidR="008A174D" w:rsidRPr="00332E2A" w:rsidRDefault="00CD0513" w:rsidP="00CE296D">
    <w:pPr>
      <w:tabs>
        <w:tab w:val="center" w:pos="2880"/>
      </w:tabs>
      <w:rPr>
        <w:color w:val="008272"/>
        <w:szCs w:val="18"/>
      </w:rPr>
    </w:pPr>
    <w:r w:rsidRPr="00332E2A">
      <w:rPr>
        <w:rFonts w:ascii="Segoe Pro Semibold" w:hAnsi="Segoe Pro Semibold"/>
        <w:color w:val="008272"/>
        <w:szCs w:val="18"/>
      </w:rPr>
      <w:t xml:space="preserve">Page </w:t>
    </w:r>
    <w:r w:rsidRPr="00332E2A">
      <w:rPr>
        <w:rFonts w:ascii="Segoe Pro Semibold" w:hAnsi="Segoe Pro Semibold"/>
        <w:color w:val="008272"/>
        <w:szCs w:val="18"/>
      </w:rPr>
      <w:fldChar w:fldCharType="begin"/>
    </w:r>
    <w:r w:rsidRPr="00332E2A">
      <w:rPr>
        <w:rFonts w:ascii="Segoe Pro Semibold" w:hAnsi="Segoe Pro Semibold"/>
        <w:color w:val="008272"/>
        <w:szCs w:val="18"/>
      </w:rPr>
      <w:instrText xml:space="preserve"> PAGE </w:instrText>
    </w:r>
    <w:r w:rsidRPr="00332E2A">
      <w:rPr>
        <w:rFonts w:ascii="Segoe Pro Semibold" w:hAnsi="Segoe Pro Semibold"/>
        <w:color w:val="008272"/>
        <w:szCs w:val="18"/>
      </w:rPr>
      <w:fldChar w:fldCharType="separate"/>
    </w:r>
    <w:r w:rsidR="00D858FF">
      <w:rPr>
        <w:rFonts w:ascii="Segoe Pro Semibold" w:hAnsi="Segoe Pro Semibold"/>
        <w:noProof/>
        <w:color w:val="008272"/>
        <w:szCs w:val="18"/>
      </w:rPr>
      <w:t>10</w:t>
    </w:r>
    <w:r w:rsidRPr="00332E2A">
      <w:rPr>
        <w:rFonts w:ascii="Segoe Pro Semibold" w:hAnsi="Segoe Pro Semibold"/>
        <w:color w:val="008272"/>
        <w:szCs w:val="18"/>
      </w:rPr>
      <w:fldChar w:fldCharType="end"/>
    </w:r>
    <w:r w:rsidR="00412C04" w:rsidRPr="00332E2A">
      <w:rPr>
        <w:color w:val="008272"/>
        <w:szCs w:val="18"/>
      </w:rPr>
      <w:t> </w:t>
    </w:r>
    <w:r w:rsidRPr="00332E2A">
      <w:rPr>
        <w:color w:val="008272"/>
        <w:szCs w:val="18"/>
      </w:rPr>
      <w:t>|</w:t>
    </w:r>
    <w:r w:rsidR="00412C04" w:rsidRPr="00332E2A">
      <w:rPr>
        <w:color w:val="008272"/>
        <w:szCs w:val="18"/>
      </w:rPr>
      <w:t> </w:t>
    </w:r>
    <w:r w:rsidR="006A216B" w:rsidRPr="006A216B">
      <w:t xml:space="preserve"> </w:t>
    </w:r>
    <w:r w:rsidR="006A216B" w:rsidRPr="006A216B">
      <w:rPr>
        <w:color w:val="008272"/>
        <w:szCs w:val="18"/>
      </w:rPr>
      <w:t>Skype for Business for Windows Phone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AB476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27C188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F300D8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D7CE48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904EA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70A244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FA201A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A6AA4CC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AD0892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4007A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398CA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E2E30"/>
    <w:multiLevelType w:val="hybridMultilevel"/>
    <w:tmpl w:val="45206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692346"/>
    <w:multiLevelType w:val="multilevel"/>
    <w:tmpl w:val="9DB0F4F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3684AB8"/>
    <w:multiLevelType w:val="hybridMultilevel"/>
    <w:tmpl w:val="CFD23BEA"/>
    <w:lvl w:ilvl="0" w:tplc="D35A9ACA">
      <w:start w:val="1"/>
      <w:numFmt w:val="bullet"/>
      <w:pStyle w:val="NestedBullets"/>
      <w:lvlText w:val=""/>
      <w:lvlJc w:val="left"/>
      <w:pPr>
        <w:ind w:left="648" w:hanging="288"/>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800CB1"/>
    <w:multiLevelType w:val="hybridMultilevel"/>
    <w:tmpl w:val="8E168D4E"/>
    <w:lvl w:ilvl="0" w:tplc="70BE8966">
      <w:start w:val="1"/>
      <w:numFmt w:val="bullet"/>
      <w:pStyle w:val="Bullets"/>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0A7CB5"/>
    <w:multiLevelType w:val="hybridMultilevel"/>
    <w:tmpl w:val="1F38FF5A"/>
    <w:lvl w:ilvl="0" w:tplc="9AF4FC42">
      <w:start w:val="1"/>
      <w:numFmt w:val="bullet"/>
      <w:pStyle w:val="Bullet1spaceafter"/>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7B69E9"/>
    <w:multiLevelType w:val="multilevel"/>
    <w:tmpl w:val="BD9474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453B19"/>
    <w:multiLevelType w:val="hybridMultilevel"/>
    <w:tmpl w:val="6BE2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124C0D"/>
    <w:multiLevelType w:val="multilevel"/>
    <w:tmpl w:val="CFD23BEA"/>
    <w:lvl w:ilvl="0">
      <w:start w:val="1"/>
      <w:numFmt w:val="bullet"/>
      <w:lvlText w:val=""/>
      <w:lvlJc w:val="left"/>
      <w:pPr>
        <w:ind w:left="648" w:hanging="288"/>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4592200"/>
    <w:multiLevelType w:val="multilevel"/>
    <w:tmpl w:val="23B88EDC"/>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05470E"/>
    <w:multiLevelType w:val="multilevel"/>
    <w:tmpl w:val="9DECED78"/>
    <w:lvl w:ilvl="0">
      <w:start w:val="1"/>
      <w:numFmt w:val="decimal"/>
      <w:lvlText w:val="%1."/>
      <w:lvlJc w:val="left"/>
      <w:pPr>
        <w:ind w:left="288" w:hanging="28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2C4F07"/>
    <w:multiLevelType w:val="multilevel"/>
    <w:tmpl w:val="311A25E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EA3391B"/>
    <w:multiLevelType w:val="hybridMultilevel"/>
    <w:tmpl w:val="6C58C7AC"/>
    <w:lvl w:ilvl="0" w:tplc="DAA69DD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714309"/>
    <w:multiLevelType w:val="hybridMultilevel"/>
    <w:tmpl w:val="019C360E"/>
    <w:lvl w:ilvl="0" w:tplc="46D01532">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A01AFD"/>
    <w:multiLevelType w:val="hybridMultilevel"/>
    <w:tmpl w:val="2F90F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A44A3F"/>
    <w:multiLevelType w:val="hybridMultilevel"/>
    <w:tmpl w:val="63C85E92"/>
    <w:lvl w:ilvl="0" w:tplc="3864A62C">
      <w:start w:val="1"/>
      <w:numFmt w:val="decimal"/>
      <w:pStyle w:val="Numbered"/>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164DF1"/>
    <w:multiLevelType w:val="multilevel"/>
    <w:tmpl w:val="14986D84"/>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B9B2152"/>
    <w:multiLevelType w:val="hybridMultilevel"/>
    <w:tmpl w:val="23B88ED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847D3A"/>
    <w:multiLevelType w:val="hybridMultilevel"/>
    <w:tmpl w:val="CCFC9798"/>
    <w:lvl w:ilvl="0" w:tplc="92C07C60">
      <w:start w:val="1"/>
      <w:numFmt w:val="bullet"/>
      <w:pStyle w:val="Bullet2"/>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9B84796"/>
    <w:multiLevelType w:val="multilevel"/>
    <w:tmpl w:val="2F90FE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2"/>
  </w:num>
  <w:num w:numId="4">
    <w:abstractNumId w:val="26"/>
  </w:num>
  <w:num w:numId="5">
    <w:abstractNumId w:val="25"/>
  </w:num>
  <w:num w:numId="6">
    <w:abstractNumId w:val="21"/>
  </w:num>
  <w:num w:numId="7">
    <w:abstractNumId w:val="25"/>
    <w:lvlOverride w:ilvl="0">
      <w:startOverride w:val="1"/>
    </w:lvlOverride>
  </w:num>
  <w:num w:numId="8">
    <w:abstractNumId w:val="20"/>
  </w:num>
  <w:num w:numId="9">
    <w:abstractNumId w:val="25"/>
    <w:lvlOverride w:ilvl="0">
      <w:startOverride w:val="1"/>
    </w:lvlOverride>
  </w:num>
  <w:num w:numId="10">
    <w:abstractNumId w:val="27"/>
  </w:num>
  <w:num w:numId="11">
    <w:abstractNumId w:val="19"/>
  </w:num>
  <w:num w:numId="12">
    <w:abstractNumId w:val="13"/>
  </w:num>
  <w:num w:numId="13">
    <w:abstractNumId w:val="24"/>
  </w:num>
  <w:num w:numId="14">
    <w:abstractNumId w:val="29"/>
  </w:num>
  <w:num w:numId="15">
    <w:abstractNumId w:val="14"/>
  </w:num>
  <w:num w:numId="16">
    <w:abstractNumId w:val="18"/>
  </w:num>
  <w:num w:numId="17">
    <w:abstractNumId w:val="0"/>
  </w:num>
  <w:num w:numId="18">
    <w:abstractNumId w:val="1"/>
  </w:num>
  <w:num w:numId="19">
    <w:abstractNumId w:val="2"/>
  </w:num>
  <w:num w:numId="20">
    <w:abstractNumId w:val="3"/>
  </w:num>
  <w:num w:numId="21">
    <w:abstractNumId w:val="4"/>
  </w:num>
  <w:num w:numId="22">
    <w:abstractNumId w:val="9"/>
  </w:num>
  <w:num w:numId="23">
    <w:abstractNumId w:val="5"/>
  </w:num>
  <w:num w:numId="24">
    <w:abstractNumId w:val="6"/>
  </w:num>
  <w:num w:numId="25">
    <w:abstractNumId w:val="7"/>
  </w:num>
  <w:num w:numId="26">
    <w:abstractNumId w:val="8"/>
  </w:num>
  <w:num w:numId="27">
    <w:abstractNumId w:val="10"/>
  </w:num>
  <w:num w:numId="28">
    <w:abstractNumId w:val="23"/>
  </w:num>
  <w:num w:numId="29">
    <w:abstractNumId w:val="15"/>
  </w:num>
  <w:num w:numId="30">
    <w:abstractNumId w:val="25"/>
    <w:lvlOverride w:ilvl="0">
      <w:startOverride w:val="1"/>
    </w:lvlOverride>
  </w:num>
  <w:num w:numId="31">
    <w:abstractNumId w:val="28"/>
  </w:num>
  <w:num w:numId="32">
    <w:abstractNumId w:val="17"/>
  </w:num>
  <w:num w:numId="33">
    <w:abstractNumId w:val="25"/>
    <w:lvlOverride w:ilvl="0">
      <w:startOverride w:val="1"/>
    </w:lvlOverride>
  </w:num>
  <w:num w:numId="34">
    <w:abstractNumId w:val="25"/>
    <w:lvlOverride w:ilvl="0">
      <w:startOverride w:val="1"/>
    </w:lvlOverride>
  </w:num>
  <w:num w:numId="35">
    <w:abstractNumId w:val="25"/>
    <w:lvlOverride w:ilvl="0">
      <w:startOverride w:val="1"/>
    </w:lvlOverride>
  </w:num>
  <w:num w:numId="36">
    <w:abstractNumId w:val="25"/>
    <w:lvlOverride w:ilvl="0">
      <w:startOverride w:val="1"/>
    </w:lvlOverride>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9A1"/>
    <w:rsid w:val="00005799"/>
    <w:rsid w:val="00005AE4"/>
    <w:rsid w:val="00007B89"/>
    <w:rsid w:val="0002273B"/>
    <w:rsid w:val="00024133"/>
    <w:rsid w:val="00031CB4"/>
    <w:rsid w:val="000334CE"/>
    <w:rsid w:val="00053F53"/>
    <w:rsid w:val="00084AEF"/>
    <w:rsid w:val="00087FB0"/>
    <w:rsid w:val="00090DCF"/>
    <w:rsid w:val="0009375F"/>
    <w:rsid w:val="00096F5C"/>
    <w:rsid w:val="000A3F70"/>
    <w:rsid w:val="000B1AFB"/>
    <w:rsid w:val="000C1EC8"/>
    <w:rsid w:val="000D7B56"/>
    <w:rsid w:val="00105193"/>
    <w:rsid w:val="00133EFB"/>
    <w:rsid w:val="001436C1"/>
    <w:rsid w:val="00143BA8"/>
    <w:rsid w:val="00167F27"/>
    <w:rsid w:val="00175834"/>
    <w:rsid w:val="00175C1B"/>
    <w:rsid w:val="00195FE3"/>
    <w:rsid w:val="001A4768"/>
    <w:rsid w:val="001A54E2"/>
    <w:rsid w:val="001B19B2"/>
    <w:rsid w:val="001D6316"/>
    <w:rsid w:val="001D6ED0"/>
    <w:rsid w:val="001F1B76"/>
    <w:rsid w:val="0020249F"/>
    <w:rsid w:val="00204F61"/>
    <w:rsid w:val="00207ED9"/>
    <w:rsid w:val="002123E4"/>
    <w:rsid w:val="00212C00"/>
    <w:rsid w:val="0021663F"/>
    <w:rsid w:val="00245686"/>
    <w:rsid w:val="00254589"/>
    <w:rsid w:val="00254AA3"/>
    <w:rsid w:val="00257B5D"/>
    <w:rsid w:val="00276FFD"/>
    <w:rsid w:val="00281B34"/>
    <w:rsid w:val="002831E6"/>
    <w:rsid w:val="002840DE"/>
    <w:rsid w:val="002933EB"/>
    <w:rsid w:val="002A66B6"/>
    <w:rsid w:val="002B5C1F"/>
    <w:rsid w:val="002C1B95"/>
    <w:rsid w:val="002D266E"/>
    <w:rsid w:val="002D6809"/>
    <w:rsid w:val="002F273B"/>
    <w:rsid w:val="002F42CF"/>
    <w:rsid w:val="003158D5"/>
    <w:rsid w:val="0032278A"/>
    <w:rsid w:val="00332E2A"/>
    <w:rsid w:val="003338C0"/>
    <w:rsid w:val="00346AD8"/>
    <w:rsid w:val="003725CB"/>
    <w:rsid w:val="00395A50"/>
    <w:rsid w:val="003A0D63"/>
    <w:rsid w:val="003A3380"/>
    <w:rsid w:val="003B4049"/>
    <w:rsid w:val="003C5484"/>
    <w:rsid w:val="003C7461"/>
    <w:rsid w:val="003E0009"/>
    <w:rsid w:val="003E0832"/>
    <w:rsid w:val="003F32A8"/>
    <w:rsid w:val="00412C04"/>
    <w:rsid w:val="0041438E"/>
    <w:rsid w:val="004233CE"/>
    <w:rsid w:val="00425FFC"/>
    <w:rsid w:val="004442F0"/>
    <w:rsid w:val="00452C00"/>
    <w:rsid w:val="00461B4A"/>
    <w:rsid w:val="004814D9"/>
    <w:rsid w:val="0048743F"/>
    <w:rsid w:val="00490850"/>
    <w:rsid w:val="004940DC"/>
    <w:rsid w:val="00495791"/>
    <w:rsid w:val="004A0590"/>
    <w:rsid w:val="004C1D34"/>
    <w:rsid w:val="004C4B9E"/>
    <w:rsid w:val="00546EB1"/>
    <w:rsid w:val="00560327"/>
    <w:rsid w:val="00566A2B"/>
    <w:rsid w:val="005725C7"/>
    <w:rsid w:val="005756B9"/>
    <w:rsid w:val="0057725C"/>
    <w:rsid w:val="00581BC3"/>
    <w:rsid w:val="00584858"/>
    <w:rsid w:val="00596B1B"/>
    <w:rsid w:val="005C4335"/>
    <w:rsid w:val="005D0D53"/>
    <w:rsid w:val="005E3FDF"/>
    <w:rsid w:val="005E4F59"/>
    <w:rsid w:val="005F183E"/>
    <w:rsid w:val="005F5209"/>
    <w:rsid w:val="005F711A"/>
    <w:rsid w:val="00604C32"/>
    <w:rsid w:val="00624448"/>
    <w:rsid w:val="0064673C"/>
    <w:rsid w:val="0064717B"/>
    <w:rsid w:val="0065691F"/>
    <w:rsid w:val="00666CAD"/>
    <w:rsid w:val="00671BEB"/>
    <w:rsid w:val="006A01AA"/>
    <w:rsid w:val="006A216B"/>
    <w:rsid w:val="006B66E8"/>
    <w:rsid w:val="006C57F7"/>
    <w:rsid w:val="006E5085"/>
    <w:rsid w:val="006E5B7B"/>
    <w:rsid w:val="006F110F"/>
    <w:rsid w:val="007032B6"/>
    <w:rsid w:val="007042E6"/>
    <w:rsid w:val="00714D65"/>
    <w:rsid w:val="00730939"/>
    <w:rsid w:val="00734836"/>
    <w:rsid w:val="00753F9E"/>
    <w:rsid w:val="00765AD8"/>
    <w:rsid w:val="00771E02"/>
    <w:rsid w:val="00774A1A"/>
    <w:rsid w:val="007820D5"/>
    <w:rsid w:val="007915D2"/>
    <w:rsid w:val="007948DE"/>
    <w:rsid w:val="00797047"/>
    <w:rsid w:val="007A0DE3"/>
    <w:rsid w:val="007A4CFD"/>
    <w:rsid w:val="007A4EC9"/>
    <w:rsid w:val="007A6C0B"/>
    <w:rsid w:val="007B52A3"/>
    <w:rsid w:val="007C426E"/>
    <w:rsid w:val="007C6099"/>
    <w:rsid w:val="007E3952"/>
    <w:rsid w:val="007F3BA5"/>
    <w:rsid w:val="007F6B9B"/>
    <w:rsid w:val="00804F67"/>
    <w:rsid w:val="008163AE"/>
    <w:rsid w:val="00822B50"/>
    <w:rsid w:val="00823E84"/>
    <w:rsid w:val="00827BAF"/>
    <w:rsid w:val="00836205"/>
    <w:rsid w:val="0084456F"/>
    <w:rsid w:val="00850154"/>
    <w:rsid w:val="00885B4C"/>
    <w:rsid w:val="00887849"/>
    <w:rsid w:val="00895718"/>
    <w:rsid w:val="008A174D"/>
    <w:rsid w:val="008B1FAD"/>
    <w:rsid w:val="008B710A"/>
    <w:rsid w:val="008D0803"/>
    <w:rsid w:val="008D481A"/>
    <w:rsid w:val="008D6BF4"/>
    <w:rsid w:val="008F77E4"/>
    <w:rsid w:val="00911D28"/>
    <w:rsid w:val="00915FC6"/>
    <w:rsid w:val="009216AF"/>
    <w:rsid w:val="009236C2"/>
    <w:rsid w:val="00927F7A"/>
    <w:rsid w:val="00931C28"/>
    <w:rsid w:val="00935309"/>
    <w:rsid w:val="00944963"/>
    <w:rsid w:val="0094574C"/>
    <w:rsid w:val="0095117E"/>
    <w:rsid w:val="00971EE4"/>
    <w:rsid w:val="00975D70"/>
    <w:rsid w:val="0098582B"/>
    <w:rsid w:val="00987B08"/>
    <w:rsid w:val="00990A41"/>
    <w:rsid w:val="009A106E"/>
    <w:rsid w:val="009D39CC"/>
    <w:rsid w:val="009F1B06"/>
    <w:rsid w:val="009F23AE"/>
    <w:rsid w:val="00A26A9A"/>
    <w:rsid w:val="00A26D11"/>
    <w:rsid w:val="00A34DF8"/>
    <w:rsid w:val="00A534EE"/>
    <w:rsid w:val="00A54925"/>
    <w:rsid w:val="00A776EC"/>
    <w:rsid w:val="00A84BDD"/>
    <w:rsid w:val="00A92209"/>
    <w:rsid w:val="00AC0690"/>
    <w:rsid w:val="00AD3F06"/>
    <w:rsid w:val="00AD5B5B"/>
    <w:rsid w:val="00AE7F32"/>
    <w:rsid w:val="00B20656"/>
    <w:rsid w:val="00B24807"/>
    <w:rsid w:val="00B320B4"/>
    <w:rsid w:val="00B34AE5"/>
    <w:rsid w:val="00B55F1F"/>
    <w:rsid w:val="00B57CB2"/>
    <w:rsid w:val="00B61527"/>
    <w:rsid w:val="00B668EB"/>
    <w:rsid w:val="00B7616F"/>
    <w:rsid w:val="00B827C5"/>
    <w:rsid w:val="00B84686"/>
    <w:rsid w:val="00B9139A"/>
    <w:rsid w:val="00B91DDC"/>
    <w:rsid w:val="00BB117F"/>
    <w:rsid w:val="00BD03FC"/>
    <w:rsid w:val="00BE4112"/>
    <w:rsid w:val="00BE60B7"/>
    <w:rsid w:val="00C02CFF"/>
    <w:rsid w:val="00C0671D"/>
    <w:rsid w:val="00C177A5"/>
    <w:rsid w:val="00C219E7"/>
    <w:rsid w:val="00C304BD"/>
    <w:rsid w:val="00C44C3C"/>
    <w:rsid w:val="00C459A4"/>
    <w:rsid w:val="00C73DAB"/>
    <w:rsid w:val="00C757C5"/>
    <w:rsid w:val="00C837DD"/>
    <w:rsid w:val="00CB067F"/>
    <w:rsid w:val="00CC6BAB"/>
    <w:rsid w:val="00CD0513"/>
    <w:rsid w:val="00CE296D"/>
    <w:rsid w:val="00CF2BA9"/>
    <w:rsid w:val="00D07663"/>
    <w:rsid w:val="00D14B5C"/>
    <w:rsid w:val="00D15FC7"/>
    <w:rsid w:val="00D16E7A"/>
    <w:rsid w:val="00D25FAB"/>
    <w:rsid w:val="00D3530D"/>
    <w:rsid w:val="00D429A1"/>
    <w:rsid w:val="00D60070"/>
    <w:rsid w:val="00D654F8"/>
    <w:rsid w:val="00D66326"/>
    <w:rsid w:val="00D70D2E"/>
    <w:rsid w:val="00D858FF"/>
    <w:rsid w:val="00D86774"/>
    <w:rsid w:val="00D8782E"/>
    <w:rsid w:val="00D97CF9"/>
    <w:rsid w:val="00DB24CB"/>
    <w:rsid w:val="00DB554E"/>
    <w:rsid w:val="00DC1D61"/>
    <w:rsid w:val="00DD1301"/>
    <w:rsid w:val="00DF0EAD"/>
    <w:rsid w:val="00DF5304"/>
    <w:rsid w:val="00E04BE3"/>
    <w:rsid w:val="00E110D4"/>
    <w:rsid w:val="00E11A3A"/>
    <w:rsid w:val="00E235CD"/>
    <w:rsid w:val="00E412B6"/>
    <w:rsid w:val="00E5022B"/>
    <w:rsid w:val="00E55EBD"/>
    <w:rsid w:val="00E655AD"/>
    <w:rsid w:val="00E662C5"/>
    <w:rsid w:val="00E7088D"/>
    <w:rsid w:val="00E73A63"/>
    <w:rsid w:val="00E76E73"/>
    <w:rsid w:val="00E8280A"/>
    <w:rsid w:val="00E96DE2"/>
    <w:rsid w:val="00EA01F8"/>
    <w:rsid w:val="00EA77D8"/>
    <w:rsid w:val="00EB6E8B"/>
    <w:rsid w:val="00EC215C"/>
    <w:rsid w:val="00EC4B97"/>
    <w:rsid w:val="00ED44BB"/>
    <w:rsid w:val="00ED6477"/>
    <w:rsid w:val="00F0774B"/>
    <w:rsid w:val="00F144A4"/>
    <w:rsid w:val="00F2493C"/>
    <w:rsid w:val="00F3498E"/>
    <w:rsid w:val="00F406D1"/>
    <w:rsid w:val="00F40B1A"/>
    <w:rsid w:val="00F46D0F"/>
    <w:rsid w:val="00F47CC2"/>
    <w:rsid w:val="00F52CD2"/>
    <w:rsid w:val="00F54563"/>
    <w:rsid w:val="00F64939"/>
    <w:rsid w:val="00F72C80"/>
    <w:rsid w:val="00F743FE"/>
    <w:rsid w:val="00F821AA"/>
    <w:rsid w:val="00FC2A47"/>
    <w:rsid w:val="00FC3FCE"/>
    <w:rsid w:val="00FC7373"/>
    <w:rsid w:val="00FE2D2A"/>
    <w:rsid w:val="00FE5C82"/>
    <w:rsid w:val="00FF7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226595"/>
  <w14:defaultImageDpi w14:val="300"/>
  <w15:docId w15:val="{CFF35BDA-AFEC-45BD-8DAF-C04CD8A16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66326"/>
    <w:pPr>
      <w:spacing w:after="120"/>
    </w:pPr>
    <w:rPr>
      <w:rFonts w:ascii="Segoe Pro" w:hAnsi="Segoe Pro"/>
      <w:color w:val="595959"/>
      <w:sz w:val="18"/>
    </w:rPr>
  </w:style>
  <w:style w:type="paragraph" w:styleId="Heading1">
    <w:name w:val="heading 1"/>
    <w:basedOn w:val="Normal"/>
    <w:next w:val="Normal"/>
    <w:link w:val="Heading1Char"/>
    <w:uiPriority w:val="9"/>
    <w:qFormat/>
    <w:rsid w:val="007A4EC9"/>
    <w:pPr>
      <w:keepNext/>
      <w:outlineLvl w:val="0"/>
    </w:pPr>
    <w:rPr>
      <w:rFonts w:ascii="Segoe Pro Display" w:eastAsiaTheme="majorEastAsia" w:hAnsi="Segoe Pro Display" w:cstheme="majorBidi"/>
      <w:color w:val="008272"/>
      <w:sz w:val="28"/>
      <w:szCs w:val="32"/>
    </w:rPr>
  </w:style>
  <w:style w:type="paragraph" w:styleId="Heading2">
    <w:name w:val="heading 2"/>
    <w:basedOn w:val="Normal"/>
    <w:next w:val="Normal"/>
    <w:link w:val="Heading2Char"/>
    <w:uiPriority w:val="9"/>
    <w:unhideWhenUsed/>
    <w:qFormat/>
    <w:rsid w:val="007A4EC9"/>
    <w:pPr>
      <w:keepNext/>
      <w:outlineLvl w:val="1"/>
    </w:pPr>
    <w:rPr>
      <w:rFonts w:ascii="Segoe Pro Semibold" w:hAnsi="Segoe Pro Semibold"/>
      <w:color w:val="008272"/>
      <w:sz w:val="22"/>
      <w:szCs w:val="18"/>
    </w:rPr>
  </w:style>
  <w:style w:type="paragraph" w:styleId="Heading3">
    <w:name w:val="heading 3"/>
    <w:basedOn w:val="Normal"/>
    <w:next w:val="Normal"/>
    <w:link w:val="Heading3Char"/>
    <w:uiPriority w:val="9"/>
    <w:unhideWhenUsed/>
    <w:qFormat/>
    <w:rsid w:val="007A4EC9"/>
    <w:pPr>
      <w:keepNext/>
      <w:outlineLvl w:val="2"/>
    </w:pPr>
    <w:rPr>
      <w:rFonts w:ascii="Segoe Pro Semibold" w:hAnsi="Segoe Pro Semibold"/>
      <w:color w:val="008272"/>
      <w:szCs w:val="18"/>
    </w:rPr>
  </w:style>
  <w:style w:type="paragraph" w:styleId="Heading4">
    <w:name w:val="heading 4"/>
    <w:basedOn w:val="Normal"/>
    <w:next w:val="Normal"/>
    <w:link w:val="Heading4Char"/>
    <w:uiPriority w:val="9"/>
    <w:unhideWhenUsed/>
    <w:rsid w:val="00850154"/>
    <w:pPr>
      <w:spacing w:after="0"/>
      <w:outlineLvl w:val="3"/>
    </w:pPr>
    <w:rPr>
      <w:rFonts w:ascii="Segoe Pro Semibold" w:hAnsi="Segoe Pro Semibold"/>
      <w:color w:val="5C2D9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4F67"/>
    <w:pPr>
      <w:spacing w:before="100" w:beforeAutospacing="1" w:after="100" w:afterAutospacing="1"/>
    </w:pPr>
    <w:rPr>
      <w:rFonts w:ascii="Times New Roman" w:hAnsi="Times New Roman" w:cs="Times New Roman"/>
    </w:rPr>
  </w:style>
  <w:style w:type="table" w:styleId="TableGrid">
    <w:name w:val="Table Grid"/>
    <w:basedOn w:val="TableNormal"/>
    <w:uiPriority w:val="39"/>
    <w:rsid w:val="007F6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A4EC9"/>
    <w:rPr>
      <w:rFonts w:ascii="Segoe Pro Display" w:eastAsiaTheme="majorEastAsia" w:hAnsi="Segoe Pro Display" w:cstheme="majorBidi"/>
      <w:color w:val="008272"/>
      <w:sz w:val="28"/>
      <w:szCs w:val="32"/>
    </w:rPr>
  </w:style>
  <w:style w:type="character" w:styleId="Hyperlink">
    <w:name w:val="Hyperlink"/>
    <w:basedOn w:val="DefaultParagraphFont"/>
    <w:uiPriority w:val="99"/>
    <w:unhideWhenUsed/>
    <w:rsid w:val="007A4EC9"/>
    <w:rPr>
      <w:color w:val="008272"/>
      <w:u w:val="single"/>
    </w:rPr>
  </w:style>
  <w:style w:type="paragraph" w:styleId="Title">
    <w:name w:val="Title"/>
    <w:basedOn w:val="Normal"/>
    <w:next w:val="Normal"/>
    <w:link w:val="TitleChar"/>
    <w:uiPriority w:val="10"/>
    <w:qFormat/>
    <w:rsid w:val="007042E6"/>
    <w:pPr>
      <w:spacing w:after="0"/>
      <w:contextualSpacing/>
    </w:pPr>
    <w:rPr>
      <w:rFonts w:ascii="Segoe Pro Light" w:eastAsiaTheme="majorEastAsia" w:hAnsi="Segoe Pro Light" w:cstheme="majorBidi"/>
      <w:color w:val="FFFFFF" w:themeColor="background1"/>
      <w:kern w:val="28"/>
      <w:sz w:val="40"/>
      <w:szCs w:val="40"/>
    </w:rPr>
  </w:style>
  <w:style w:type="character" w:customStyle="1" w:styleId="TitleChar">
    <w:name w:val="Title Char"/>
    <w:basedOn w:val="DefaultParagraphFont"/>
    <w:link w:val="Title"/>
    <w:uiPriority w:val="10"/>
    <w:rsid w:val="007042E6"/>
    <w:rPr>
      <w:rFonts w:ascii="Segoe Pro Light" w:eastAsiaTheme="majorEastAsia" w:hAnsi="Segoe Pro Light" w:cstheme="majorBidi"/>
      <w:color w:val="FFFFFF" w:themeColor="background1"/>
      <w:kern w:val="28"/>
      <w:sz w:val="40"/>
      <w:szCs w:val="40"/>
    </w:rPr>
  </w:style>
  <w:style w:type="paragraph" w:styleId="Subtitle">
    <w:name w:val="Subtitle"/>
    <w:basedOn w:val="Normal"/>
    <w:next w:val="Normal"/>
    <w:link w:val="SubtitleChar"/>
    <w:uiPriority w:val="11"/>
    <w:qFormat/>
    <w:rsid w:val="007042E6"/>
    <w:rPr>
      <w:rFonts w:ascii="Segoe Pro Semibold" w:hAnsi="Segoe Pro Semibold"/>
      <w:color w:val="FFFFFF" w:themeColor="background1"/>
      <w:sz w:val="22"/>
      <w:szCs w:val="22"/>
    </w:rPr>
  </w:style>
  <w:style w:type="character" w:customStyle="1" w:styleId="SubtitleChar">
    <w:name w:val="Subtitle Char"/>
    <w:basedOn w:val="DefaultParagraphFont"/>
    <w:link w:val="Subtitle"/>
    <w:uiPriority w:val="11"/>
    <w:rsid w:val="007042E6"/>
    <w:rPr>
      <w:rFonts w:ascii="Segoe Pro Semibold" w:hAnsi="Segoe Pro Semibold"/>
      <w:color w:val="FFFFFF" w:themeColor="background1"/>
      <w:sz w:val="22"/>
      <w:szCs w:val="22"/>
    </w:rPr>
  </w:style>
  <w:style w:type="character" w:customStyle="1" w:styleId="Heading2Char">
    <w:name w:val="Heading 2 Char"/>
    <w:basedOn w:val="DefaultParagraphFont"/>
    <w:link w:val="Heading2"/>
    <w:uiPriority w:val="9"/>
    <w:rsid w:val="007A4EC9"/>
    <w:rPr>
      <w:rFonts w:ascii="Segoe Pro Semibold" w:hAnsi="Segoe Pro Semibold"/>
      <w:color w:val="008272"/>
      <w:sz w:val="22"/>
      <w:szCs w:val="18"/>
    </w:rPr>
  </w:style>
  <w:style w:type="paragraph" w:customStyle="1" w:styleId="Description">
    <w:name w:val="Description"/>
    <w:basedOn w:val="Heading3"/>
    <w:rsid w:val="008D481A"/>
    <w:pPr>
      <w:spacing w:before="160"/>
    </w:pPr>
    <w:rPr>
      <w:i/>
      <w:sz w:val="16"/>
    </w:rPr>
  </w:style>
  <w:style w:type="paragraph" w:styleId="ListParagraph">
    <w:name w:val="List Paragraph"/>
    <w:basedOn w:val="Normal"/>
    <w:uiPriority w:val="34"/>
    <w:qFormat/>
    <w:rsid w:val="00495791"/>
    <w:rPr>
      <w:sz w:val="16"/>
      <w:szCs w:val="16"/>
    </w:rPr>
  </w:style>
  <w:style w:type="character" w:customStyle="1" w:styleId="Heading3Char">
    <w:name w:val="Heading 3 Char"/>
    <w:basedOn w:val="DefaultParagraphFont"/>
    <w:link w:val="Heading3"/>
    <w:uiPriority w:val="9"/>
    <w:rsid w:val="007A4EC9"/>
    <w:rPr>
      <w:rFonts w:ascii="Segoe Pro Semibold" w:hAnsi="Segoe Pro Semibold"/>
      <w:color w:val="008272"/>
      <w:sz w:val="18"/>
      <w:szCs w:val="18"/>
    </w:rPr>
  </w:style>
  <w:style w:type="character" w:customStyle="1" w:styleId="Heading4Char">
    <w:name w:val="Heading 4 Char"/>
    <w:basedOn w:val="DefaultParagraphFont"/>
    <w:link w:val="Heading4"/>
    <w:uiPriority w:val="9"/>
    <w:rsid w:val="00850154"/>
    <w:rPr>
      <w:rFonts w:ascii="Segoe Pro Semibold" w:hAnsi="Segoe Pro Semibold"/>
      <w:color w:val="5C2D91"/>
      <w:sz w:val="18"/>
      <w:szCs w:val="18"/>
    </w:rPr>
  </w:style>
  <w:style w:type="paragraph" w:customStyle="1" w:styleId="Sidebar">
    <w:name w:val="Sidebar"/>
    <w:basedOn w:val="Normal"/>
    <w:qFormat/>
    <w:rsid w:val="008D481A"/>
    <w:pPr>
      <w:spacing w:after="0"/>
    </w:pPr>
    <w:rPr>
      <w:sz w:val="16"/>
      <w:szCs w:val="16"/>
    </w:rPr>
  </w:style>
  <w:style w:type="paragraph" w:customStyle="1" w:styleId="Intro">
    <w:name w:val="Intro"/>
    <w:basedOn w:val="Normal"/>
    <w:qFormat/>
    <w:rsid w:val="00096F5C"/>
    <w:pPr>
      <w:spacing w:line="264" w:lineRule="auto"/>
    </w:pPr>
    <w:rPr>
      <w:rFonts w:ascii="Segoe Pro Light" w:hAnsi="Segoe Pro Light"/>
      <w:noProof/>
      <w:sz w:val="24"/>
      <w:szCs w:val="28"/>
    </w:rPr>
  </w:style>
  <w:style w:type="paragraph" w:customStyle="1" w:styleId="Legalese">
    <w:name w:val="Legalese"/>
    <w:basedOn w:val="ListParagraph"/>
    <w:qFormat/>
    <w:rsid w:val="007A4EC9"/>
    <w:rPr>
      <w:i/>
      <w:color w:val="7F7F7F"/>
    </w:rPr>
  </w:style>
  <w:style w:type="paragraph" w:customStyle="1" w:styleId="SidebarHeading">
    <w:name w:val="Sidebar Heading"/>
    <w:basedOn w:val="Sidebar"/>
    <w:rsid w:val="008D481A"/>
    <w:rPr>
      <w:rFonts w:ascii="Segoe Pro Semibold" w:hAnsi="Segoe Pro Semibold"/>
      <w:color w:val="48197E"/>
    </w:rPr>
  </w:style>
  <w:style w:type="paragraph" w:styleId="Header">
    <w:name w:val="header"/>
    <w:basedOn w:val="Normal"/>
    <w:link w:val="HeaderChar"/>
    <w:uiPriority w:val="99"/>
    <w:unhideWhenUsed/>
    <w:rsid w:val="002D6809"/>
    <w:pPr>
      <w:tabs>
        <w:tab w:val="center" w:pos="4680"/>
        <w:tab w:val="right" w:pos="9360"/>
      </w:tabs>
      <w:spacing w:after="0"/>
    </w:pPr>
  </w:style>
  <w:style w:type="character" w:customStyle="1" w:styleId="HeaderChar">
    <w:name w:val="Header Char"/>
    <w:basedOn w:val="DefaultParagraphFont"/>
    <w:link w:val="Header"/>
    <w:uiPriority w:val="99"/>
    <w:rsid w:val="002D6809"/>
    <w:rPr>
      <w:rFonts w:ascii="Segoe Pro" w:hAnsi="Segoe Pro"/>
      <w:sz w:val="18"/>
    </w:rPr>
  </w:style>
  <w:style w:type="paragraph" w:styleId="Footer">
    <w:name w:val="footer"/>
    <w:basedOn w:val="Normal"/>
    <w:link w:val="FooterChar"/>
    <w:uiPriority w:val="99"/>
    <w:unhideWhenUsed/>
    <w:rsid w:val="002D6809"/>
    <w:pPr>
      <w:tabs>
        <w:tab w:val="center" w:pos="4680"/>
        <w:tab w:val="right" w:pos="9360"/>
      </w:tabs>
      <w:spacing w:after="0"/>
    </w:pPr>
  </w:style>
  <w:style w:type="character" w:customStyle="1" w:styleId="FooterChar">
    <w:name w:val="Footer Char"/>
    <w:basedOn w:val="DefaultParagraphFont"/>
    <w:link w:val="Footer"/>
    <w:uiPriority w:val="99"/>
    <w:rsid w:val="002D6809"/>
    <w:rPr>
      <w:rFonts w:ascii="Segoe Pro" w:hAnsi="Segoe Pro"/>
      <w:sz w:val="18"/>
    </w:rPr>
  </w:style>
  <w:style w:type="paragraph" w:customStyle="1" w:styleId="SidebarQuote">
    <w:name w:val="Sidebar Quote"/>
    <w:basedOn w:val="Intro"/>
    <w:rsid w:val="008D481A"/>
    <w:pPr>
      <w:spacing w:after="240"/>
    </w:pPr>
    <w:rPr>
      <w:rFonts w:ascii="Segoe Pro" w:hAnsi="Segoe Pro"/>
      <w:color w:val="48197E"/>
      <w:szCs w:val="18"/>
    </w:rPr>
  </w:style>
  <w:style w:type="paragraph" w:customStyle="1" w:styleId="Numbered">
    <w:name w:val="Numbered"/>
    <w:basedOn w:val="ListParagraph"/>
    <w:qFormat/>
    <w:rsid w:val="00F40B1A"/>
    <w:pPr>
      <w:numPr>
        <w:numId w:val="5"/>
      </w:numPr>
      <w:spacing w:before="120" w:after="0"/>
    </w:pPr>
    <w:rPr>
      <w:sz w:val="18"/>
      <w:szCs w:val="18"/>
    </w:rPr>
  </w:style>
  <w:style w:type="paragraph" w:customStyle="1" w:styleId="NestedBullets">
    <w:name w:val="Nested Bullets"/>
    <w:basedOn w:val="Numbered"/>
    <w:qFormat/>
    <w:rsid w:val="00D66326"/>
    <w:pPr>
      <w:numPr>
        <w:numId w:val="12"/>
      </w:numPr>
      <w:spacing w:after="120"/>
      <w:contextualSpacing/>
    </w:pPr>
  </w:style>
  <w:style w:type="paragraph" w:customStyle="1" w:styleId="Bullets">
    <w:name w:val="Bullets"/>
    <w:basedOn w:val="ListParagraph"/>
    <w:qFormat/>
    <w:rsid w:val="00D66326"/>
    <w:pPr>
      <w:numPr>
        <w:numId w:val="15"/>
      </w:numPr>
      <w:spacing w:after="60"/>
    </w:pPr>
    <w:rPr>
      <w:sz w:val="18"/>
      <w:szCs w:val="18"/>
    </w:rPr>
  </w:style>
  <w:style w:type="paragraph" w:styleId="Date">
    <w:name w:val="Date"/>
    <w:basedOn w:val="Normal"/>
    <w:next w:val="Normal"/>
    <w:link w:val="DateChar"/>
    <w:uiPriority w:val="99"/>
    <w:unhideWhenUsed/>
    <w:rsid w:val="00C219E7"/>
    <w:pPr>
      <w:spacing w:after="240"/>
    </w:pPr>
    <w:rPr>
      <w:i/>
      <w:color w:val="008272"/>
    </w:rPr>
  </w:style>
  <w:style w:type="character" w:customStyle="1" w:styleId="DateChar">
    <w:name w:val="Date Char"/>
    <w:basedOn w:val="DefaultParagraphFont"/>
    <w:link w:val="Date"/>
    <w:uiPriority w:val="99"/>
    <w:rsid w:val="00C219E7"/>
    <w:rPr>
      <w:rFonts w:ascii="Segoe Pro" w:hAnsi="Segoe Pro"/>
      <w:i/>
      <w:color w:val="008272"/>
      <w:sz w:val="18"/>
    </w:rPr>
  </w:style>
  <w:style w:type="paragraph" w:customStyle="1" w:styleId="Bullet2">
    <w:name w:val="Bullet 2"/>
    <w:basedOn w:val="Numbered"/>
    <w:qFormat/>
    <w:rsid w:val="00827BAF"/>
    <w:pPr>
      <w:numPr>
        <w:numId w:val="31"/>
      </w:numPr>
      <w:spacing w:after="120"/>
      <w:ind w:left="720"/>
      <w:contextualSpacing/>
    </w:pPr>
  </w:style>
  <w:style w:type="paragraph" w:customStyle="1" w:styleId="Bullet1">
    <w:name w:val="Bullet 1"/>
    <w:basedOn w:val="ListParagraph"/>
    <w:qFormat/>
    <w:rsid w:val="00F2493C"/>
    <w:pPr>
      <w:numPr>
        <w:numId w:val="28"/>
      </w:numPr>
      <w:spacing w:after="60"/>
      <w:ind w:left="360"/>
    </w:pPr>
    <w:rPr>
      <w:sz w:val="18"/>
      <w:szCs w:val="18"/>
    </w:rPr>
  </w:style>
  <w:style w:type="paragraph" w:customStyle="1" w:styleId="Bullet1spaceafter">
    <w:name w:val="Bullet 1 space after"/>
    <w:basedOn w:val="Bullet1"/>
    <w:qFormat/>
    <w:rsid w:val="00F2493C"/>
    <w:pPr>
      <w:numPr>
        <w:numId w:val="29"/>
      </w:numPr>
      <w:spacing w:after="160"/>
      <w:ind w:left="360"/>
    </w:pPr>
  </w:style>
  <w:style w:type="paragraph" w:customStyle="1" w:styleId="Note">
    <w:name w:val="Note"/>
    <w:basedOn w:val="Normal"/>
    <w:next w:val="Normal"/>
    <w:link w:val="NoteChar"/>
    <w:qFormat/>
    <w:rsid w:val="007A4EC9"/>
    <w:pPr>
      <w:spacing w:before="120"/>
      <w:ind w:left="360" w:right="720"/>
    </w:pPr>
    <w:rPr>
      <w:i/>
      <w:color w:val="008272"/>
      <w:szCs w:val="18"/>
    </w:rPr>
  </w:style>
  <w:style w:type="character" w:customStyle="1" w:styleId="NoteChar">
    <w:name w:val="Note Char"/>
    <w:basedOn w:val="DefaultParagraphFont"/>
    <w:link w:val="Note"/>
    <w:rsid w:val="007A4EC9"/>
    <w:rPr>
      <w:rFonts w:ascii="Segoe Pro" w:hAnsi="Segoe Pro"/>
      <w:i/>
      <w:color w:val="008272"/>
      <w:sz w:val="18"/>
      <w:szCs w:val="18"/>
    </w:rPr>
  </w:style>
  <w:style w:type="paragraph" w:customStyle="1" w:styleId="Tip">
    <w:name w:val="Tip"/>
    <w:basedOn w:val="Note"/>
    <w:qFormat/>
    <w:rsid w:val="007A4EC9"/>
    <w:pPr>
      <w:ind w:left="720" w:right="0" w:hanging="360"/>
    </w:pPr>
    <w:rPr>
      <w:i w:val="0"/>
    </w:rPr>
  </w:style>
  <w:style w:type="paragraph" w:customStyle="1" w:styleId="Numberedlistparagraph">
    <w:name w:val="Numbered list paragraph"/>
    <w:basedOn w:val="Numbered"/>
    <w:qFormat/>
    <w:rsid w:val="00F52CD2"/>
    <w:pPr>
      <w:numPr>
        <w:numId w:val="0"/>
      </w:numPr>
      <w:spacing w:after="120"/>
      <w:ind w:left="360"/>
    </w:pPr>
  </w:style>
  <w:style w:type="character" w:styleId="CommentReference">
    <w:name w:val="annotation reference"/>
    <w:basedOn w:val="DefaultParagraphFont"/>
    <w:uiPriority w:val="99"/>
    <w:semiHidden/>
    <w:unhideWhenUsed/>
    <w:rsid w:val="003E0832"/>
    <w:rPr>
      <w:sz w:val="16"/>
      <w:szCs w:val="16"/>
    </w:rPr>
  </w:style>
  <w:style w:type="paragraph" w:styleId="CommentText">
    <w:name w:val="annotation text"/>
    <w:basedOn w:val="Normal"/>
    <w:link w:val="CommentTextChar"/>
    <w:uiPriority w:val="99"/>
    <w:semiHidden/>
    <w:unhideWhenUsed/>
    <w:rsid w:val="003E0832"/>
    <w:rPr>
      <w:sz w:val="20"/>
      <w:szCs w:val="20"/>
    </w:rPr>
  </w:style>
  <w:style w:type="character" w:customStyle="1" w:styleId="CommentTextChar">
    <w:name w:val="Comment Text Char"/>
    <w:basedOn w:val="DefaultParagraphFont"/>
    <w:link w:val="CommentText"/>
    <w:uiPriority w:val="99"/>
    <w:semiHidden/>
    <w:rsid w:val="003E0832"/>
    <w:rPr>
      <w:rFonts w:ascii="Segoe Pro" w:hAnsi="Segoe Pro"/>
      <w:color w:val="595959"/>
      <w:sz w:val="20"/>
      <w:szCs w:val="20"/>
    </w:rPr>
  </w:style>
  <w:style w:type="paragraph" w:styleId="CommentSubject">
    <w:name w:val="annotation subject"/>
    <w:basedOn w:val="CommentText"/>
    <w:next w:val="CommentText"/>
    <w:link w:val="CommentSubjectChar"/>
    <w:uiPriority w:val="99"/>
    <w:semiHidden/>
    <w:unhideWhenUsed/>
    <w:rsid w:val="003E0832"/>
    <w:rPr>
      <w:b/>
      <w:bCs/>
    </w:rPr>
  </w:style>
  <w:style w:type="character" w:customStyle="1" w:styleId="CommentSubjectChar">
    <w:name w:val="Comment Subject Char"/>
    <w:basedOn w:val="CommentTextChar"/>
    <w:link w:val="CommentSubject"/>
    <w:uiPriority w:val="99"/>
    <w:semiHidden/>
    <w:rsid w:val="003E0832"/>
    <w:rPr>
      <w:rFonts w:ascii="Segoe Pro" w:hAnsi="Segoe Pro"/>
      <w:b/>
      <w:bCs/>
      <w:color w:val="595959"/>
      <w:sz w:val="20"/>
      <w:szCs w:val="20"/>
    </w:rPr>
  </w:style>
  <w:style w:type="paragraph" w:styleId="BalloonText">
    <w:name w:val="Balloon Text"/>
    <w:basedOn w:val="Normal"/>
    <w:link w:val="BalloonTextChar"/>
    <w:uiPriority w:val="99"/>
    <w:semiHidden/>
    <w:unhideWhenUsed/>
    <w:rsid w:val="003E0832"/>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3E0832"/>
    <w:rPr>
      <w:rFonts w:ascii="Segoe UI" w:hAnsi="Segoe UI" w:cs="Segoe UI"/>
      <w:color w:val="595959"/>
      <w:sz w:val="18"/>
      <w:szCs w:val="18"/>
    </w:rPr>
  </w:style>
  <w:style w:type="paragraph" w:customStyle="1" w:styleId="Captionortabletitle">
    <w:name w:val="Caption or table title"/>
    <w:basedOn w:val="Normal"/>
    <w:qFormat/>
    <w:rsid w:val="007A4EC9"/>
    <w:rPr>
      <w:rFonts w:ascii="Segoe Pro Display" w:hAnsi="Segoe Pro Display"/>
      <w:i/>
      <w:color w:val="008272"/>
    </w:rPr>
  </w:style>
  <w:style w:type="character" w:styleId="FollowedHyperlink">
    <w:name w:val="FollowedHyperlink"/>
    <w:basedOn w:val="DefaultParagraphFont"/>
    <w:uiPriority w:val="99"/>
    <w:semiHidden/>
    <w:unhideWhenUsed/>
    <w:rsid w:val="00C02CFF"/>
    <w:rPr>
      <w:color w:val="FFFF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0051">
      <w:bodyDiv w:val="1"/>
      <w:marLeft w:val="0"/>
      <w:marRight w:val="0"/>
      <w:marTop w:val="0"/>
      <w:marBottom w:val="0"/>
      <w:divBdr>
        <w:top w:val="none" w:sz="0" w:space="0" w:color="auto"/>
        <w:left w:val="none" w:sz="0" w:space="0" w:color="auto"/>
        <w:bottom w:val="none" w:sz="0" w:space="0" w:color="auto"/>
        <w:right w:val="none" w:sz="0" w:space="0" w:color="auto"/>
      </w:divBdr>
    </w:div>
    <w:div w:id="450050632">
      <w:bodyDiv w:val="1"/>
      <w:marLeft w:val="0"/>
      <w:marRight w:val="0"/>
      <w:marTop w:val="0"/>
      <w:marBottom w:val="0"/>
      <w:divBdr>
        <w:top w:val="none" w:sz="0" w:space="0" w:color="auto"/>
        <w:left w:val="none" w:sz="0" w:space="0" w:color="auto"/>
        <w:bottom w:val="none" w:sz="0" w:space="0" w:color="auto"/>
        <w:right w:val="none" w:sz="0" w:space="0" w:color="auto"/>
      </w:divBdr>
    </w:div>
    <w:div w:id="949969962">
      <w:bodyDiv w:val="1"/>
      <w:marLeft w:val="0"/>
      <w:marRight w:val="0"/>
      <w:marTop w:val="0"/>
      <w:marBottom w:val="0"/>
      <w:divBdr>
        <w:top w:val="none" w:sz="0" w:space="0" w:color="auto"/>
        <w:left w:val="none" w:sz="0" w:space="0" w:color="auto"/>
        <w:bottom w:val="none" w:sz="0" w:space="0" w:color="auto"/>
        <w:right w:val="none" w:sz="0" w:space="0" w:color="auto"/>
      </w:divBdr>
    </w:div>
    <w:div w:id="1106199018">
      <w:bodyDiv w:val="1"/>
      <w:marLeft w:val="0"/>
      <w:marRight w:val="0"/>
      <w:marTop w:val="0"/>
      <w:marBottom w:val="0"/>
      <w:divBdr>
        <w:top w:val="none" w:sz="0" w:space="0" w:color="auto"/>
        <w:left w:val="none" w:sz="0" w:space="0" w:color="auto"/>
        <w:bottom w:val="none" w:sz="0" w:space="0" w:color="auto"/>
        <w:right w:val="none" w:sz="0" w:space="0" w:color="auto"/>
      </w:divBdr>
    </w:div>
    <w:div w:id="1822231450">
      <w:bodyDiv w:val="1"/>
      <w:marLeft w:val="0"/>
      <w:marRight w:val="0"/>
      <w:marTop w:val="0"/>
      <w:marBottom w:val="0"/>
      <w:divBdr>
        <w:top w:val="none" w:sz="0" w:space="0" w:color="auto"/>
        <w:left w:val="none" w:sz="0" w:space="0" w:color="auto"/>
        <w:bottom w:val="none" w:sz="0" w:space="0" w:color="auto"/>
        <w:right w:val="none" w:sz="0" w:space="0" w:color="auto"/>
      </w:divBdr>
    </w:div>
    <w:div w:id="1908177419">
      <w:bodyDiv w:val="1"/>
      <w:marLeft w:val="0"/>
      <w:marRight w:val="0"/>
      <w:marTop w:val="0"/>
      <w:marBottom w:val="0"/>
      <w:divBdr>
        <w:top w:val="none" w:sz="0" w:space="0" w:color="auto"/>
        <w:left w:val="none" w:sz="0" w:space="0" w:color="auto"/>
        <w:bottom w:val="none" w:sz="0" w:space="0" w:color="auto"/>
        <w:right w:val="none" w:sz="0" w:space="0" w:color="auto"/>
      </w:divBdr>
    </w:div>
    <w:div w:id="2137602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microsoft.com/ITShowcase/Productivity"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microsoft.com/ITShowcase"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microsoft.com"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ediaa\Desktop\MSIT_Productivity_Guide_Template_EXTERNAL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FFFFFF"/>
      </a:hlink>
      <a:folHlink>
        <a:srgbClr val="FFFFF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7947d24-e948-45b3-a3c1-afbafbbdf285">
      <UserInfo>
        <DisplayName>Diana McCarty</DisplayName>
        <AccountId>104</AccountId>
        <AccountType/>
      </UserInfo>
    </SharedWithUsers>
    <PI_x0020_ID xmlns="3f4232f2-12d1-448c-b006-e4eaa841703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68D598E1D6594DAB0CDC985CE60987" ma:contentTypeVersion="7" ma:contentTypeDescription="Create a new document." ma:contentTypeScope="" ma:versionID="beb677c81aac83dcbf698432b5eceb61">
  <xsd:schema xmlns:xsd="http://www.w3.org/2001/XMLSchema" xmlns:xs="http://www.w3.org/2001/XMLSchema" xmlns:p="http://schemas.microsoft.com/office/2006/metadata/properties" xmlns:ns2="3f4232f2-12d1-448c-b006-e4eaa8417033" xmlns:ns3="57947d24-e948-45b3-a3c1-afbafbbdf285" targetNamespace="http://schemas.microsoft.com/office/2006/metadata/properties" ma:root="true" ma:fieldsID="5cc9cd902c164709f77152162e2bf04a" ns2:_="" ns3:_="">
    <xsd:import namespace="3f4232f2-12d1-448c-b006-e4eaa8417033"/>
    <xsd:import namespace="57947d24-e948-45b3-a3c1-afbafbbdf285"/>
    <xsd:element name="properties">
      <xsd:complexType>
        <xsd:sequence>
          <xsd:element name="documentManagement">
            <xsd:complexType>
              <xsd:all>
                <xsd:element ref="ns2:PI_x0020_ID" minOccurs="0"/>
                <xsd:element ref="ns2:PI_x0020_ID_x003a_Title" minOccurs="0"/>
                <xsd:element ref="ns3:SharedWithUsers" minOccurs="0"/>
                <xsd:element ref="ns3:SharedWithDetails" minOccurs="0"/>
                <xsd:element ref="ns2:PI_x0020_ID_x003a_ITSC_x0020_Content_x0020_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232f2-12d1-448c-b006-e4eaa8417033" elementFormDefault="qualified">
    <xsd:import namespace="http://schemas.microsoft.com/office/2006/documentManagement/types"/>
    <xsd:import namespace="http://schemas.microsoft.com/office/infopath/2007/PartnerControls"/>
    <xsd:element name="PI_x0020_ID" ma:index="8" nillable="true" ma:displayName="PI ID" ma:list="{efd56cca-08e8-4668-9647-b538db7ddf3e}" ma:internalName="PI_x0020_ID" ma:readOnly="false" ma:showField="ID">
      <xsd:simpleType>
        <xsd:restriction base="dms:Lookup"/>
      </xsd:simpleType>
    </xsd:element>
    <xsd:element name="PI_x0020_ID_x003a_Title" ma:index="9" nillable="true" ma:displayName="PI ID:Title" ma:list="{efd56cca-08e8-4668-9647-b538db7ddf3e}" ma:internalName="PI_x0020_ID_x003a_Title" ma:readOnly="true" ma:showField="Title" ma:web="57947d24-e948-45b3-a3c1-afbafbbdf285">
      <xsd:simpleType>
        <xsd:restriction base="dms:Lookup"/>
      </xsd:simpleType>
    </xsd:element>
    <xsd:element name="PI_x0020_ID_x003a_ITSC_x0020_Content_x0020_Title" ma:index="12" nillable="true" ma:displayName="PI ID:ITSC Content Title" ma:list="{efd56cca-08e8-4668-9647-b538db7ddf3e}" ma:internalName="PI_x0020_ID_x003a_ITSC_x0020_Content_x0020_Title" ma:readOnly="true" ma:showField="IT_x0020_Showcase_x0020_Content_" ma:web="57947d24-e948-45b3-a3c1-afbafbbdf285">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7947d24-e948-45b3-a3c1-afbafbbdf2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9021C6-C075-4219-90E6-E657F834903F}">
  <ds:schemaRefs>
    <ds:schemaRef ds:uri="http://schemas.microsoft.com/sharepoint/v3/contenttype/forms"/>
  </ds:schemaRefs>
</ds:datastoreItem>
</file>

<file path=customXml/itemProps2.xml><?xml version="1.0" encoding="utf-8"?>
<ds:datastoreItem xmlns:ds="http://schemas.openxmlformats.org/officeDocument/2006/customXml" ds:itemID="{D31B6580-B752-48A2-BD57-9F8B031AFED4}">
  <ds:schemaRefs>
    <ds:schemaRef ds:uri="http://schemas.microsoft.com/office/2006/metadata/properties"/>
    <ds:schemaRef ds:uri="http://schemas.microsoft.com/office/infopath/2007/PartnerControls"/>
    <ds:schemaRef ds:uri="b6515671-5a59-4dd9-ae56-18c9281f5111"/>
    <ds:schemaRef ds:uri="http://schemas.microsoft.com/sharepoint/v3/fields"/>
    <ds:schemaRef ds:uri="43885585-d979-4f92-881d-b5e81f3cf6e4"/>
  </ds:schemaRefs>
</ds:datastoreItem>
</file>

<file path=customXml/itemProps3.xml><?xml version="1.0" encoding="utf-8"?>
<ds:datastoreItem xmlns:ds="http://schemas.openxmlformats.org/officeDocument/2006/customXml" ds:itemID="{AE04F6F5-B3F6-4A83-898F-C44DF3040988}"/>
</file>

<file path=docProps/app.xml><?xml version="1.0" encoding="utf-8"?>
<Properties xmlns="http://schemas.openxmlformats.org/officeDocument/2006/extended-properties" xmlns:vt="http://schemas.openxmlformats.org/officeDocument/2006/docPropsVTypes">
  <Template>MSIT_Productivity_Guide_Template_EXTERNAL2</Template>
  <TotalTime>2</TotalTime>
  <Pages>1</Pages>
  <Words>2536</Words>
  <Characters>14456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Skype for Business for Windows Phone</dc:title>
  <dc:subject/>
  <dc:creator>itsc@service.microsoft.com</dc:creator>
  <cp:keywords/>
  <dc:description>Microsoft Skype for Business for Windows Phone is an app that brings Skype for Business meetings, presence, instant messaging (IM), voice, and video capabilities to your mobile device. You can choose from multiple ways to communicate with others by using either Wi-Fi only or your cellular data connection when you’re not connected to Wi-Fi.</dc:description>
  <cp:lastModifiedBy>Masood Ali-Husein (Entirenet)</cp:lastModifiedBy>
  <cp:revision>4</cp:revision>
  <dcterms:created xsi:type="dcterms:W3CDTF">2016-03-25T16:40:00Z</dcterms:created>
  <dcterms:modified xsi:type="dcterms:W3CDTF">2016-03-25T16:45:00Z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0x010100FE68D598E1D6594DAB0CDC985CE60987</vt:lpwstr>
  </property>
</Properties>
</file>